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369" w:rsidRPr="00853369" w:rsidRDefault="00AF3D7E" w:rsidP="0085336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="00853369" w:rsidRPr="00853369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по снижению документационной нагрузки </w:t>
      </w:r>
      <w:proofErr w:type="gramStart"/>
      <w:r w:rsidR="00853369" w:rsidRPr="00853369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</w:p>
    <w:p w:rsidR="00BB63D9" w:rsidRDefault="00853369" w:rsidP="0085336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3369">
        <w:rPr>
          <w:rFonts w:ascii="Times New Roman" w:hAnsi="Times New Roman" w:cs="Times New Roman"/>
          <w:b/>
          <w:bCs/>
          <w:sz w:val="28"/>
          <w:szCs w:val="28"/>
        </w:rPr>
        <w:t>педагогических работников на уровне образовательной организации</w:t>
      </w:r>
    </w:p>
    <w:p w:rsidR="00853369" w:rsidRDefault="00853369" w:rsidP="0085336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ГБПОУ РК «Джанкойский профессиональный техникум»</w:t>
      </w:r>
    </w:p>
    <w:tbl>
      <w:tblPr>
        <w:tblStyle w:val="a3"/>
        <w:tblW w:w="10202" w:type="dxa"/>
        <w:tblInd w:w="-431" w:type="dxa"/>
        <w:tblLook w:val="04A0"/>
      </w:tblPr>
      <w:tblGrid>
        <w:gridCol w:w="710"/>
        <w:gridCol w:w="4819"/>
        <w:gridCol w:w="2336"/>
        <w:gridCol w:w="2337"/>
      </w:tblGrid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Комментарии</w:t>
            </w: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Назначение ответственных должностных лиц ОО по обеспечению снижения документационной нагрузки на педагогических работников. Издание приказа о назначении ответственных лиц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Февраль 2026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специального раздела на сайте ОО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Февраль 2026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Информирование работников о нормах законодательства, регулирующих объем документарной нагрузки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</w:t>
            </w: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телей. Доведение до сведения каждого педагогического работника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Март 2026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Освещение мероприятий по снижению бюрократической нагрузки в </w:t>
            </w:r>
            <w:proofErr w:type="spellStart"/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пабликах</w:t>
            </w:r>
            <w:proofErr w:type="spellEnd"/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мессенджерах</w:t>
            </w:r>
            <w:proofErr w:type="spellEnd"/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Корректировка должностных инструкций административно-управленческого персонала, классного руководителя и преподавателя, правил внутреннего трудового распорядка в части перечня подготавливаемой документации, исключения несвойственных функций с целью обеспечению снижения административной и документационной нагрузки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Февраль-март 2026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Установление доплаты педагогическим работникам за напряженность и интенсивность в случае возложения на преподавателей дополнительной работы, использование возможности выполнять педагогическими работниками работу по другим (непедагогическим) должностям на условиях совмещения и совместительства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Организационно-методическая работа по вопросу работы с </w:t>
            </w:r>
            <w:proofErr w:type="gramStart"/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документацией</w:t>
            </w:r>
            <w:proofErr w:type="gramEnd"/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согласно установленному законодательством перечню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мероприятий, направленных на соблюдение допустимой документационной нагрузки педагогических работников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возможностей функционала электронного журнала для формирования отчетности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4F57" w:rsidRPr="003B2CD9" w:rsidTr="00291169">
        <w:tc>
          <w:tcPr>
            <w:tcW w:w="710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19" w:type="dxa"/>
          </w:tcPr>
          <w:p w:rsidR="00374F57" w:rsidRPr="003B2CD9" w:rsidRDefault="00374F57" w:rsidP="0029116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мониторингов </w:t>
            </w:r>
            <w:proofErr w:type="spellStart"/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забюрократизированности</w:t>
            </w:r>
            <w:proofErr w:type="spellEnd"/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ОО, опросов педагогических работников, участвующих в реализации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ОПОП СПО</w:t>
            </w:r>
          </w:p>
        </w:tc>
        <w:tc>
          <w:tcPr>
            <w:tcW w:w="2336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D9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374F57" w:rsidRPr="003B2CD9" w:rsidRDefault="00374F57" w:rsidP="002911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B737D" w:rsidRDefault="004B737D" w:rsidP="0085336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37D" w:rsidRDefault="00230207" w:rsidP="00374F57">
      <w:pPr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30207">
        <w:rPr>
          <w:rFonts w:ascii="Times New Roman" w:hAnsi="Times New Roman" w:cs="Times New Roman"/>
          <w:sz w:val="28"/>
          <w:szCs w:val="28"/>
        </w:rPr>
        <w:t>Выводы о принятии управленческих решений и иных мер,</w:t>
      </w:r>
      <w:r w:rsidR="00836983">
        <w:rPr>
          <w:rFonts w:ascii="Times New Roman" w:hAnsi="Times New Roman" w:cs="Times New Roman"/>
          <w:sz w:val="28"/>
          <w:szCs w:val="28"/>
        </w:rPr>
        <w:t xml:space="preserve"> </w:t>
      </w:r>
      <w:r w:rsidRPr="00230207">
        <w:rPr>
          <w:rFonts w:ascii="Times New Roman" w:hAnsi="Times New Roman" w:cs="Times New Roman"/>
          <w:sz w:val="28"/>
          <w:szCs w:val="28"/>
        </w:rPr>
        <w:t>направленных на недопущение требований законодательства, в части</w:t>
      </w:r>
      <w:r w:rsidR="00836983">
        <w:rPr>
          <w:rFonts w:ascii="Times New Roman" w:hAnsi="Times New Roman" w:cs="Times New Roman"/>
          <w:sz w:val="28"/>
          <w:szCs w:val="28"/>
        </w:rPr>
        <w:t xml:space="preserve"> </w:t>
      </w:r>
      <w:r w:rsidRPr="00230207">
        <w:rPr>
          <w:rFonts w:ascii="Times New Roman" w:hAnsi="Times New Roman" w:cs="Times New Roman"/>
          <w:sz w:val="28"/>
          <w:szCs w:val="28"/>
        </w:rPr>
        <w:t>снижения бюрократической нагрузки</w:t>
      </w:r>
    </w:p>
    <w:p w:rsidR="007C3DE9" w:rsidRDefault="005D6EF0" w:rsidP="00374F57">
      <w:pPr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3DE9" w:rsidRPr="00230207" w:rsidRDefault="007C3DE9" w:rsidP="007C3DE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C3DE9" w:rsidRPr="00230207" w:rsidSect="00424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369"/>
    <w:rsid w:val="00230207"/>
    <w:rsid w:val="00374F57"/>
    <w:rsid w:val="00424E01"/>
    <w:rsid w:val="004B737D"/>
    <w:rsid w:val="005D6EF0"/>
    <w:rsid w:val="007C3DE9"/>
    <w:rsid w:val="00836983"/>
    <w:rsid w:val="00853369"/>
    <w:rsid w:val="00860370"/>
    <w:rsid w:val="00AF3D7E"/>
    <w:rsid w:val="00BB6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5</cp:revision>
  <dcterms:created xsi:type="dcterms:W3CDTF">2026-02-24T13:17:00Z</dcterms:created>
  <dcterms:modified xsi:type="dcterms:W3CDTF">2026-02-27T08:05:00Z</dcterms:modified>
</cp:coreProperties>
</file>