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B" w:rsidRPr="0092212C" w:rsidRDefault="001803FB" w:rsidP="001803FB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Форма 5</w:t>
      </w:r>
    </w:p>
    <w:p w:rsidR="001803FB" w:rsidRPr="0092212C" w:rsidRDefault="001803FB" w:rsidP="001803FB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92212C">
        <w:rPr>
          <w:b/>
          <w:sz w:val="24"/>
          <w:szCs w:val="24"/>
        </w:rPr>
        <w:t>Экспертное заключение об  уровне профессиональной деятельности</w:t>
      </w:r>
    </w:p>
    <w:p w:rsidR="001803FB" w:rsidRPr="0092212C" w:rsidRDefault="001803FB" w:rsidP="001803FB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педагогического работника образовательного учреждения</w:t>
      </w:r>
    </w:p>
    <w:p w:rsidR="001803FB" w:rsidRDefault="001803FB" w:rsidP="001803FB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 xml:space="preserve">образовательного учреждения </w:t>
      </w:r>
    </w:p>
    <w:p w:rsidR="001803FB" w:rsidRPr="00442058" w:rsidRDefault="001803FB" w:rsidP="001803FB">
      <w:pPr>
        <w:spacing w:after="0" w:line="240" w:lineRule="auto"/>
        <w:jc w:val="center"/>
        <w:rPr>
          <w:sz w:val="24"/>
          <w:szCs w:val="24"/>
        </w:rPr>
      </w:pPr>
      <w:r w:rsidRPr="00442058">
        <w:rPr>
          <w:sz w:val="24"/>
          <w:szCs w:val="24"/>
        </w:rPr>
        <w:t>(педагога-психолога, социального педагога)</w:t>
      </w:r>
    </w:p>
    <w:p w:rsidR="001803FB" w:rsidRPr="0092212C" w:rsidRDefault="001803FB" w:rsidP="001803FB">
      <w:pPr>
        <w:spacing w:after="0" w:line="240" w:lineRule="auto"/>
        <w:jc w:val="center"/>
        <w:rPr>
          <w:b/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center"/>
        <w:rPr>
          <w:sz w:val="24"/>
          <w:szCs w:val="24"/>
        </w:rPr>
      </w:pPr>
      <w:r w:rsidRPr="002F221E">
        <w:rPr>
          <w:sz w:val="24"/>
          <w:szCs w:val="24"/>
        </w:rPr>
        <w:t>(Ф.И.О. аттестуемого, место работы, должность)</w:t>
      </w:r>
    </w:p>
    <w:p w:rsidR="001803FB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Эксперты: _________________________________________________________________________________________________________________________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(Ф.И.О., место работы, должность экспертов)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провели экспертизу уровня профессиональной деятельности                                                                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______________________</w:t>
      </w:r>
    </w:p>
    <w:p w:rsidR="001803FB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(дата проведения экспертизы)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15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149"/>
        <w:gridCol w:w="5380"/>
        <w:gridCol w:w="859"/>
        <w:gridCol w:w="123"/>
        <w:gridCol w:w="5852"/>
        <w:gridCol w:w="2027"/>
        <w:gridCol w:w="612"/>
      </w:tblGrid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Баллы</w:t>
            </w:r>
          </w:p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макс.</w:t>
            </w:r>
          </w:p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 xml:space="preserve">     Наличие подтверждающих документов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Примечания</w:t>
            </w:r>
          </w:p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803FB" w:rsidRPr="0092212C" w:rsidRDefault="001803FB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1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 Владение современными технологиями и методиками, эффективность их применения</w:t>
            </w:r>
          </w:p>
        </w:tc>
      </w:tr>
      <w:tr w:rsidR="001803FB" w:rsidRPr="002F221E" w:rsidTr="001803FB">
        <w:trPr>
          <w:gridAfter w:val="1"/>
          <w:wAfter w:w="612" w:type="dxa"/>
          <w:trHeight w:val="91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1.1.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  программы психолого-педагогического сопровождения образовательного процесса: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модифицированной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-авторской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Программа, утвержденная руководителем учреждения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Документы, подтверждающие допуск программы к использованию в образовательной организации.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553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курсы пользователя ПК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</w:t>
            </w:r>
            <w:r w:rsidRPr="002F221E">
              <w:rPr>
                <w:sz w:val="24"/>
                <w:szCs w:val="24"/>
              </w:rPr>
              <w:lastRenderedPageBreak/>
              <w:t>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образовательной организации.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о прохождении квалификационного испытания пользователя ПК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Организация и содержание психодиагностической работы*: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- наличие, </w:t>
            </w:r>
            <w:proofErr w:type="spellStart"/>
            <w:r w:rsidRPr="002F221E">
              <w:rPr>
                <w:sz w:val="24"/>
                <w:szCs w:val="24"/>
              </w:rPr>
              <w:t>валидность</w:t>
            </w:r>
            <w:proofErr w:type="spellEnd"/>
            <w:r w:rsidRPr="002F221E">
              <w:rPr>
                <w:sz w:val="24"/>
                <w:szCs w:val="24"/>
              </w:rPr>
              <w:t xml:space="preserve"> и достаточность психодиагностических методик;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наличие системного мониторинга психодиагностических показателей;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целесообразность (соответствие содержания актуальным задачам конкретного ОО) проводимой в ОО психодиагностики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справок и отзывов методических служб; представление соответствующих учетных документов, заверенных руководителем образовательной организации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педагога-психолога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1.4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Организация и проведение развивающей, </w:t>
            </w:r>
            <w:proofErr w:type="spellStart"/>
            <w:r w:rsidRPr="002F221E">
              <w:rPr>
                <w:sz w:val="24"/>
                <w:szCs w:val="24"/>
              </w:rPr>
              <w:t>психокоррекционной</w:t>
            </w:r>
            <w:proofErr w:type="spellEnd"/>
            <w:r w:rsidRPr="002F221E">
              <w:rPr>
                <w:sz w:val="24"/>
                <w:szCs w:val="24"/>
              </w:rPr>
              <w:t>  и реабилитационной работы с обучающимися (воспитанниками):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-в процессе специальной работы с отдельными детьми;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-в процессе специальной работы с группами детей;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плана работы 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образовательной организации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Сравнение данных о постановке на учёт и снятии с учёта в КДН,  в ОДН, на контроль в совете по профилактике в ОО (за последние 2-3 года  и в сравнении с показателями по городу/району) – для социального педагога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межаттестационныйпериод</w:t>
            </w:r>
            <w:proofErr w:type="spellEnd"/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1.5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с обучающимися (воспитанниками);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с педагогами;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- с родителями (законными представителями).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По данным самоанализа, планов работы  педагога-психолога, справок </w:t>
            </w:r>
            <w:proofErr w:type="spellStart"/>
            <w:r w:rsidRPr="002F221E">
              <w:rPr>
                <w:sz w:val="24"/>
                <w:szCs w:val="24"/>
              </w:rPr>
              <w:t>внутришкольного</w:t>
            </w:r>
            <w:proofErr w:type="spellEnd"/>
            <w:r w:rsidRPr="002F221E">
              <w:rPr>
                <w:sz w:val="24"/>
                <w:szCs w:val="24"/>
              </w:rPr>
              <w:t xml:space="preserve">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 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690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Организация и проведение профилактической работы: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1200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1.7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Методическая работа с  педагогами и администрацией ОУ: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участие в методических объединениях ОУ;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-руководство </w:t>
            </w:r>
            <w:proofErr w:type="spellStart"/>
            <w:r w:rsidRPr="002F221E">
              <w:rPr>
                <w:sz w:val="24"/>
                <w:szCs w:val="24"/>
              </w:rPr>
              <w:t>психолого-медико-педагогическим</w:t>
            </w:r>
            <w:proofErr w:type="spellEnd"/>
            <w:r w:rsidRPr="002F221E">
              <w:rPr>
                <w:sz w:val="24"/>
                <w:szCs w:val="24"/>
              </w:rPr>
              <w:t xml:space="preserve"> консилиумом (рабочей группой по социально-педагогическим проблемам);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По данным  протоколов методических объединений, журнала </w:t>
            </w:r>
            <w:proofErr w:type="spellStart"/>
            <w:r w:rsidRPr="002F221E">
              <w:rPr>
                <w:sz w:val="24"/>
                <w:szCs w:val="24"/>
              </w:rPr>
              <w:t>психолого-медико-педагогических</w:t>
            </w:r>
            <w:proofErr w:type="spellEnd"/>
            <w:r w:rsidRPr="002F221E">
              <w:rPr>
                <w:sz w:val="24"/>
                <w:szCs w:val="24"/>
              </w:rPr>
              <w:t xml:space="preserve"> консилиумов и др.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1.8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Представительство в: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районном (городском) методическом объединении (психолого-педагогическом и смежном);                                                           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республиканском (региональном) методическом объединении (психолого-педагогическом и смежном);                                                           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- районном (городском ) </w:t>
            </w:r>
            <w:proofErr w:type="spellStart"/>
            <w:r w:rsidRPr="002F221E">
              <w:rPr>
                <w:sz w:val="24"/>
                <w:szCs w:val="24"/>
              </w:rPr>
              <w:t>психолого-медико-педагогическом</w:t>
            </w:r>
            <w:proofErr w:type="spellEnd"/>
            <w:r w:rsidRPr="002F221E">
              <w:rPr>
                <w:sz w:val="24"/>
                <w:szCs w:val="24"/>
              </w:rPr>
              <w:t xml:space="preserve"> консилиуме (комиссии);     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- республиканском  </w:t>
            </w:r>
            <w:proofErr w:type="spellStart"/>
            <w:r w:rsidRPr="002F221E">
              <w:rPr>
                <w:sz w:val="24"/>
                <w:szCs w:val="24"/>
              </w:rPr>
              <w:t>психолого-медико-педагогическом</w:t>
            </w:r>
            <w:proofErr w:type="spellEnd"/>
            <w:r w:rsidRPr="002F221E">
              <w:rPr>
                <w:sz w:val="24"/>
                <w:szCs w:val="24"/>
              </w:rPr>
              <w:t xml:space="preserve"> консилиуме (комиссии);     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-конфликтной комиссии;                                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-суде,  КДН, органах опеки и попечительства в качестве экспертов-консультантов при решении </w:t>
            </w:r>
            <w:r w:rsidRPr="002F221E">
              <w:rPr>
                <w:sz w:val="24"/>
                <w:szCs w:val="24"/>
              </w:rPr>
              <w:lastRenderedPageBreak/>
              <w:t>вопросов о психическом состоянии, особенностях психического развития ребенка.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Рубрикатор (номенклатура дел) о  наличии необходимой и достаточной документации, заверенная руководителем образовательной организации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1.10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лицензионных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созданных самостоятельно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наличие страницы на сайте образовательного учреждения и др.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Перечень ЭОР к разделам программы, </w:t>
            </w:r>
            <w:proofErr w:type="spellStart"/>
            <w:r w:rsidRPr="002F221E">
              <w:rPr>
                <w:sz w:val="24"/>
                <w:szCs w:val="24"/>
              </w:rPr>
              <w:t>скриншоты</w:t>
            </w:r>
            <w:proofErr w:type="spellEnd"/>
            <w:r w:rsidRPr="002F221E">
              <w:rPr>
                <w:sz w:val="24"/>
                <w:szCs w:val="24"/>
              </w:rPr>
              <w:t xml:space="preserve">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25</w:t>
            </w:r>
          </w:p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5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</w:tc>
        <w:tc>
          <w:tcPr>
            <w:tcW w:w="5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Отзыв (характеристика), содержащий положительную оценку работе в 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1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собственных методик, технологий, инструментария*: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-разработка методик, технологий, инструментария;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-внедрение методик, технологий, инструментария;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-стандартизация методик, технологий, инструментария.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Разработки, заверенные методической службой, руководителем образовательного учреждения, экспертные заключения КРИППО (кафедра психологии)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*Суммирование  баллов по данным показателям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не производится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педагога-психолога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Психологическое обеспечение образовательных программ:*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-психологическое проектирование образовательной деятельности;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-психологическая экспертиза образовательной деятельности;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-мониторинг условий и результатов образовательной деятельности.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Экспертные заключения КРИППО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педагога-психолога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2.3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районного  (городского)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 республиканского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 всероссийского уровня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Указываются публикации, изданные 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(включая </w:t>
            </w:r>
            <w:proofErr w:type="spellStart"/>
            <w:r w:rsidRPr="002F221E">
              <w:rPr>
                <w:sz w:val="24"/>
                <w:szCs w:val="24"/>
              </w:rPr>
              <w:t>интернет-публикации</w:t>
            </w:r>
            <w:proofErr w:type="spellEnd"/>
            <w:r w:rsidRPr="002F221E">
              <w:rPr>
                <w:sz w:val="24"/>
                <w:szCs w:val="24"/>
              </w:rPr>
              <w:t xml:space="preserve"> на сайтах, имеющих лицензию)</w:t>
            </w:r>
          </w:p>
        </w:tc>
      </w:tr>
      <w:tr w:rsidR="001803FB" w:rsidRPr="002F221E" w:rsidTr="001803FB">
        <w:trPr>
          <w:gridAfter w:val="1"/>
          <w:wAfter w:w="612" w:type="dxa"/>
          <w:trHeight w:val="1332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2.4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районного (городского )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 республиканского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 всероссийского уровня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Указываются публикации, изданные 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(включая </w:t>
            </w:r>
            <w:proofErr w:type="spellStart"/>
            <w:r w:rsidRPr="002F221E">
              <w:rPr>
                <w:sz w:val="24"/>
                <w:szCs w:val="24"/>
              </w:rPr>
              <w:t>интернет-публикации</w:t>
            </w:r>
            <w:proofErr w:type="spellEnd"/>
            <w:r w:rsidRPr="002F221E">
              <w:rPr>
                <w:sz w:val="24"/>
                <w:szCs w:val="24"/>
              </w:rPr>
              <w:t xml:space="preserve"> на сайтах, имеющих лицензию))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2.5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Публичное представление собственного профессионального опыта в форме открытого занятия (урока, тренинга)*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- отзыв положительный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-  отзыв положительный, содержит рекомендации к </w:t>
            </w:r>
            <w:r w:rsidRPr="002F221E">
              <w:rPr>
                <w:sz w:val="24"/>
                <w:szCs w:val="24"/>
              </w:rPr>
              <w:lastRenderedPageBreak/>
              <w:t>тиражированию опыта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40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Отзывы (не менее 2 занятий/тренингов)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</w:t>
            </w:r>
            <w:r w:rsidRPr="002F221E">
              <w:rPr>
                <w:sz w:val="24"/>
                <w:szCs w:val="24"/>
              </w:rPr>
              <w:lastRenderedPageBreak/>
              <w:t>комиссии МОНМ РК. Отзыв жюри профессионального конкурса (на момент проведения конкурса).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Лист регистрации присутствующих на занятии (тренинге), заверенный руководителем образовательной организации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*Суммирование  </w:t>
            </w:r>
            <w:r w:rsidRPr="002F221E">
              <w:rPr>
                <w:sz w:val="24"/>
                <w:szCs w:val="24"/>
              </w:rPr>
              <w:lastRenderedPageBreak/>
              <w:t>баллов по данным показателям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не производится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районный  (городской) уровень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 республиканский уровень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 всероссийский уровень/международный уровень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Программа мероприятия, заверенная руководителем образовательной организации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552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2.7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Результативность участия в профессиональных конкурсах: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лауреат/дипломант конкурса районного (городского)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лауреат/дипломант конкурса Крымского Федерального округа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лауреат/дипломант конкурса всероссийского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лауреат/дипломант конкурса международного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лауреат/дипломант всероссийского конкурса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победитель конкурса районного (городского)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победитель конкурса Крымского Федерального округа*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победитель конкурса всероссийского уровня*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победитель конкурса международного уровня*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90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120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дипломов, приказов/распоряжений, заверенные руководителем образовательной организации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вне зависимости от года участия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(начиная с победителя республиканского уровня)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2.8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приказов, распоряжений.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Планы совместной деятельности, договоры, соглашения о сотрудничестве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соц. педагога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2.10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членство в профессиональных объединениях;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-участие в партнерских программах;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Удостоверения, дипломы, сертификаты, отзывы, договоры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локального акта, заверенная руководителем образовательной организации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1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образовательной организации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педагога-психолога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образовательной организации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педагога-психолога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Положительная динамика  профилактики и реабилитации </w:t>
            </w:r>
            <w:proofErr w:type="spellStart"/>
            <w:r w:rsidRPr="002F221E">
              <w:rPr>
                <w:sz w:val="24"/>
                <w:szCs w:val="24"/>
              </w:rPr>
              <w:t>девиантного</w:t>
            </w:r>
            <w:proofErr w:type="spellEnd"/>
            <w:r w:rsidRPr="002F221E">
              <w:rPr>
                <w:sz w:val="24"/>
                <w:szCs w:val="24"/>
              </w:rPr>
              <w:t xml:space="preserve"> поведения обучающихся и воспитанников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Сравнение данных о постановке на учёт и снятии с учёта в КДН и ЗП,  в ОДН, на контроль в совете по профилактике в школе (за последние 2-3 года  и в сравнении с показателями по городу)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Повышение количества фактов раннего выявления  трудных жизненных ситуаций и качества методов диагностики, соответствующих социальному составу обучающихся и воспитанников 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образовательной организации.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*только для социального педагога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3.5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 регистрации обращений, учёта действий и контроля результатов.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Акты обследования условий жизни учащихся совместно с  органами опеки муниципалитета, ОДН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социального педагога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Стимулирование и развитие социально-значимой деятельности учащихся*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руководителя образовательного учреждения об участии обучающихся и воспитанников в социальных проектах, волонтерском 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*только для социального педагога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- 100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работодателя (при наличии взысканий, жалоб).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период прохождения аттестации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15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 Критерии и показатели, дающие дополнительные баллы</w:t>
            </w:r>
          </w:p>
        </w:tc>
      </w:tr>
      <w:tr w:rsidR="001803FB" w:rsidRPr="002F221E" w:rsidTr="001803FB">
        <w:trPr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5.1.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районного (городского)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регионального 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федерального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международного уровня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площадки, лаборатории, ресурсного центра.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- лауреат/дипломант районного (городского)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лауреат/дипломант республиканского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победитель районного (городского) 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 победитель республиканского уровня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Копия диплома, заверенная руководителем образовательной организации.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</w:t>
            </w:r>
            <w:r w:rsidRPr="002F221E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  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опубликованных учебно-методических пособий, имеющих соответствующий гриф и выходные данные: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республиканского уровня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2F221E">
              <w:rPr>
                <w:sz w:val="24"/>
                <w:szCs w:val="24"/>
              </w:rPr>
              <w:t>скриншот</w:t>
            </w:r>
            <w:proofErr w:type="spellEnd"/>
            <w:r w:rsidRPr="002F221E">
              <w:rPr>
                <w:sz w:val="24"/>
                <w:szCs w:val="24"/>
              </w:rPr>
              <w:t xml:space="preserve"> или сертификат.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Указываются публикации, изданные 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 (включая </w:t>
            </w:r>
            <w:proofErr w:type="spellStart"/>
            <w:r w:rsidRPr="002F221E">
              <w:rPr>
                <w:sz w:val="24"/>
                <w:szCs w:val="24"/>
              </w:rPr>
              <w:t>интернет-публикации</w:t>
            </w:r>
            <w:proofErr w:type="spellEnd"/>
            <w:r w:rsidRPr="002F221E">
              <w:rPr>
                <w:sz w:val="24"/>
                <w:szCs w:val="24"/>
              </w:rPr>
              <w:t>)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диссертации по педагогике, психологии: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кандидат наук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доктор наук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Ксерокопия документа, подтверждающего наличие ученой степени, заверенная руководителем образовательной организации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5.5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районный (городской) уровень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республиканский  уровень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всероссийский уровень*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международный уровень* 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Благодарностей, благодарственных писем, заверенные руководителем образовательной организации.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* вне зависимости от года получения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5.6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Премии Правительства Республики Крым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сертификата на получение премии, заверенная руководителем образовательной организации, Постановление Правительства   Республики Крым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5.7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Награды за успехи в профессиональной деятельности: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региональные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ведомственные*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государственные награды*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удостоверения, заверенная руководителем образовательной организации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* вне зависимости от года получения</w:t>
            </w:r>
          </w:p>
        </w:tc>
      </w:tr>
      <w:tr w:rsidR="001803FB" w:rsidRPr="002F221E" w:rsidTr="001803FB">
        <w:trPr>
          <w:gridAfter w:val="1"/>
          <w:wAfter w:w="612" w:type="dxa"/>
          <w:trHeight w:val="255"/>
          <w:tblCellSpacing w:w="0" w:type="dxa"/>
        </w:trPr>
        <w:tc>
          <w:tcPr>
            <w:tcW w:w="6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Общее количество баллов: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7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</w:tr>
      <w:tr w:rsidR="001803FB" w:rsidRPr="002F221E" w:rsidTr="001803FB">
        <w:trPr>
          <w:gridAfter w:val="1"/>
          <w:wAfter w:w="612" w:type="dxa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</w:tc>
      </w:tr>
    </w:tbl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 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Общее заключение: </w:t>
      </w:r>
      <w:r w:rsidRPr="002F221E">
        <w:rPr>
          <w:sz w:val="24"/>
          <w:szCs w:val="24"/>
        </w:rPr>
        <w:t xml:space="preserve">на основании анализа профессиональной деятельности 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(Ф.И.О., должность  аттестуемого)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категории.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Рекомендации (если есть): </w:t>
      </w:r>
      <w:r w:rsidRPr="002F221E">
        <w:rPr>
          <w:sz w:val="24"/>
          <w:szCs w:val="24"/>
        </w:rPr>
        <w:t>_______________________________________________________________________________________________________________________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Подписи экспертов: 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Ознакомлен:_____________________________________________________________________________________________________________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Дата__________________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Сумма баллов для определения квалификационной категории</w:t>
      </w:r>
    </w:p>
    <w:p w:rsidR="001803FB" w:rsidRPr="002F221E" w:rsidRDefault="001803FB" w:rsidP="001803FB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15"/>
        <w:gridCol w:w="5250"/>
      </w:tblGrid>
      <w:tr w:rsidR="001803FB" w:rsidRPr="002F221E" w:rsidTr="00903CCE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</w:t>
            </w:r>
          </w:p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1803FB" w:rsidRPr="002F221E" w:rsidTr="00903CCE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 200                             до  350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350                и выше</w:t>
            </w:r>
          </w:p>
        </w:tc>
      </w:tr>
      <w:tr w:rsidR="001803FB" w:rsidRPr="002F221E" w:rsidTr="00903CCE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 175                             до  300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FB" w:rsidRPr="002F221E" w:rsidRDefault="001803FB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300                и выше</w:t>
            </w:r>
          </w:p>
        </w:tc>
      </w:tr>
    </w:tbl>
    <w:p w:rsidR="00881895" w:rsidRDefault="00881895"/>
    <w:sectPr w:rsidR="00881895" w:rsidSect="001803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3FB"/>
    <w:rsid w:val="001803FB"/>
    <w:rsid w:val="008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03F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2770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2019-10-29T09:35:00Z</cp:lastPrinted>
  <dcterms:created xsi:type="dcterms:W3CDTF">2019-10-29T09:33:00Z</dcterms:created>
  <dcterms:modified xsi:type="dcterms:W3CDTF">2019-10-29T09:40:00Z</dcterms:modified>
</cp:coreProperties>
</file>