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41" w:rsidRPr="0067691E" w:rsidRDefault="000C5641" w:rsidP="000C5641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 w:rsidRPr="0067691E">
        <w:rPr>
          <w:color w:val="FF0000"/>
        </w:rPr>
        <w:t xml:space="preserve">Макет УМК </w:t>
      </w:r>
      <w:r w:rsidRPr="0067691E">
        <w:rPr>
          <w:rStyle w:val="FontStyle37"/>
          <w:color w:val="FF0000"/>
          <w:sz w:val="24"/>
          <w:szCs w:val="24"/>
        </w:rPr>
        <w:t>УД</w:t>
      </w:r>
      <w:r w:rsidRPr="0067691E">
        <w:rPr>
          <w:color w:val="FF0000"/>
        </w:rPr>
        <w:t xml:space="preserve"> ОП/МДК</w:t>
      </w:r>
    </w:p>
    <w:p w:rsidR="000C5641" w:rsidRDefault="000C5641" w:rsidP="000C5641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 w:rsidRPr="0067691E">
        <w:rPr>
          <w:color w:val="FF0000"/>
        </w:rPr>
        <w:t>Титульный лист</w:t>
      </w:r>
    </w:p>
    <w:p w:rsidR="007C4635" w:rsidRPr="0067691E" w:rsidRDefault="007C4635" w:rsidP="000C5641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>
        <w:rPr>
          <w:color w:val="FF0000"/>
        </w:rPr>
        <w:t>После заполнения макета пояснения написанные красным следует удалить</w:t>
      </w:r>
    </w:p>
    <w:p w:rsidR="000C5641" w:rsidRPr="000C5641" w:rsidRDefault="000C5641" w:rsidP="000C5641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Республика Крым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0C5641" w:rsidRPr="0067691E" w:rsidRDefault="000C5641" w:rsidP="000C564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ОП/МДК. __________________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6769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C5641">
        <w:rPr>
          <w:iCs/>
          <w:sz w:val="28"/>
          <w:szCs w:val="28"/>
        </w:rPr>
        <w:t xml:space="preserve">по  профессии  </w:t>
      </w:r>
    </w:p>
    <w:p w:rsidR="000C5641" w:rsidRPr="0067691E" w:rsidRDefault="000C5641" w:rsidP="000C564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9AB" w:rsidRPr="000C5641" w:rsidRDefault="000719AB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г. Джанкой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20__г.</w:t>
      </w: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Учебно-методический комплекс учебной дисциплины ОП/МДК. 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рабочей программой, с учетом требований Федерального государственного образовательного</w:t>
      </w:r>
      <w:r w:rsidR="000719AB">
        <w:rPr>
          <w:rFonts w:ascii="Times New Roman" w:hAnsi="Times New Roman" w:cs="Times New Roman"/>
          <w:sz w:val="28"/>
          <w:szCs w:val="28"/>
        </w:rPr>
        <w:t xml:space="preserve"> стандарта среднего профессионального образования</w:t>
      </w:r>
      <w:r w:rsidRPr="000C5641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0719AB">
        <w:rPr>
          <w:rFonts w:ascii="Times New Roman" w:hAnsi="Times New Roman" w:cs="Times New Roman"/>
          <w:sz w:val="28"/>
          <w:szCs w:val="28"/>
        </w:rPr>
        <w:t>____</w:t>
      </w:r>
      <w:r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название)</w:t>
      </w:r>
      <w:r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_____ № _____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1E">
        <w:rPr>
          <w:rFonts w:ascii="Times New Roman" w:hAnsi="Times New Roman" w:cs="Times New Roman"/>
          <w:color w:val="FF0000"/>
          <w:sz w:val="28"/>
          <w:szCs w:val="28"/>
        </w:rPr>
        <w:t>Ф.И.О</w:t>
      </w:r>
      <w:r w:rsidRPr="000C5641">
        <w:rPr>
          <w:rFonts w:ascii="Times New Roman" w:hAnsi="Times New Roman" w:cs="Times New Roman"/>
          <w:i/>
          <w:sz w:val="28"/>
          <w:szCs w:val="28"/>
        </w:rPr>
        <w:t>.</w:t>
      </w:r>
      <w:r w:rsidRPr="000C5641">
        <w:rPr>
          <w:rFonts w:ascii="Times New Roman" w:hAnsi="Times New Roman" w:cs="Times New Roman"/>
          <w:sz w:val="28"/>
          <w:szCs w:val="28"/>
        </w:rPr>
        <w:t>________, преподаватель ГБПОУ РК «Джанкойский профессиональный техникум»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</w:tblGrid>
      <w:tr w:rsidR="000C5641" w:rsidRPr="000C5641" w:rsidTr="0062311C">
        <w:tc>
          <w:tcPr>
            <w:tcW w:w="4855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C5641" w:rsidRPr="0067691E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769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0C5641" w:rsidRPr="000C5641" w:rsidRDefault="000C5641" w:rsidP="00236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36A17">
              <w:rPr>
                <w:rFonts w:ascii="Times New Roman" w:hAnsi="Times New Roman" w:cs="Times New Roman"/>
                <w:sz w:val="28"/>
                <w:szCs w:val="28"/>
              </w:rPr>
              <w:t xml:space="preserve"> ПЦК  ________</w:t>
            </w: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6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0C5641" w:rsidRPr="000C5641" w:rsidRDefault="000C5641" w:rsidP="000C5641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236A17" w:rsidRPr="000C5641" w:rsidRDefault="00236A17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719AB" w:rsidRDefault="000719AB" w:rsidP="000C5641">
      <w:pPr>
        <w:spacing w:after="0"/>
        <w:rPr>
          <w:rFonts w:ascii="Times New Roman" w:hAnsi="Times New Roman" w:cs="Times New Roman"/>
        </w:rPr>
      </w:pPr>
    </w:p>
    <w:p w:rsidR="000719AB" w:rsidRDefault="000719AB" w:rsidP="000C5641">
      <w:pPr>
        <w:spacing w:after="0"/>
        <w:rPr>
          <w:rFonts w:ascii="Times New Roman" w:hAnsi="Times New Roman" w:cs="Times New Roman"/>
        </w:rPr>
      </w:pPr>
    </w:p>
    <w:p w:rsidR="000719AB" w:rsidRPr="000C5641" w:rsidRDefault="000719AB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650"/>
        <w:gridCol w:w="8921"/>
      </w:tblGrid>
      <w:tr w:rsidR="000C5641" w:rsidRPr="000C5641" w:rsidTr="0062311C">
        <w:tc>
          <w:tcPr>
            <w:tcW w:w="9571" w:type="dxa"/>
            <w:gridSpan w:val="2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УМК учебной дисциплины</w:t>
            </w:r>
          </w:p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ОП/МДК. ______________ </w:t>
            </w:r>
            <w:r w:rsidRPr="006769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(индекс, наименование)</w:t>
            </w: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C5641" w:rsidRPr="000C5641" w:rsidTr="0062311C">
        <w:tc>
          <w:tcPr>
            <w:tcW w:w="9571" w:type="dxa"/>
            <w:gridSpan w:val="2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«Нормативная документация»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ФГОС СПО профессии ______</w:t>
            </w:r>
            <w:r w:rsidRPr="006769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(код, название)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Примерная  программа ОП/МДК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Рабочая программа ОП/МДК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Календарно–тематический план </w:t>
            </w:r>
          </w:p>
        </w:tc>
      </w:tr>
      <w:tr w:rsidR="000C5641" w:rsidRPr="000C5641" w:rsidTr="0062311C">
        <w:tc>
          <w:tcPr>
            <w:tcW w:w="9571" w:type="dxa"/>
            <w:gridSpan w:val="2"/>
            <w:vAlign w:val="center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</w:t>
            </w:r>
            <w:proofErr w:type="spellStart"/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–методическая документация»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практических работ/занятий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 выполнению лабораторных работ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самостоятельной  работы</w:t>
            </w:r>
          </w:p>
        </w:tc>
      </w:tr>
      <w:tr w:rsidR="000C5641" w:rsidRPr="000C5641" w:rsidTr="0062311C">
        <w:tc>
          <w:tcPr>
            <w:tcW w:w="9571" w:type="dxa"/>
            <w:gridSpan w:val="2"/>
            <w:vAlign w:val="center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«Средства контроля»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</w:t>
            </w:r>
          </w:p>
        </w:tc>
      </w:tr>
      <w:tr w:rsidR="000C5641" w:rsidRPr="000C5641" w:rsidTr="0062311C">
        <w:tc>
          <w:tcPr>
            <w:tcW w:w="65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1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Комплект контрольно–оценочных материалов</w:t>
            </w:r>
          </w:p>
        </w:tc>
      </w:tr>
    </w:tbl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62311C" w:rsidRDefault="0062311C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62311C" w:rsidRDefault="0062311C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62311C" w:rsidRPr="000C5641" w:rsidRDefault="0062311C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>по выполнению практических работ ОП/МДК</w:t>
      </w:r>
    </w:p>
    <w:p w:rsidR="000C5641" w:rsidRPr="000C5641" w:rsidRDefault="000C5641" w:rsidP="000C5641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0C5641" w:rsidRPr="000C5641" w:rsidRDefault="000C5641" w:rsidP="000C5641">
      <w:pPr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0C5641" w:rsidRPr="000C5641" w:rsidRDefault="000C5641" w:rsidP="000C56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641" w:rsidRPr="000C5641" w:rsidRDefault="000C5641" w:rsidP="000C56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641" w:rsidRPr="000C5641" w:rsidRDefault="000C5641" w:rsidP="000C564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 xml:space="preserve">по выполнению практических работ учебной </w:t>
      </w:r>
      <w:r w:rsidRPr="000C5641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>ОП/МДК. ____________________________</w:t>
      </w:r>
      <w:r w:rsidRPr="000C5641">
        <w:rPr>
          <w:rFonts w:ascii="Times New Roman" w:hAnsi="Times New Roman" w:cs="Times New Roman"/>
          <w:sz w:val="28"/>
          <w:szCs w:val="28"/>
        </w:rPr>
        <w:t xml:space="preserve">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_______________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 xml:space="preserve"> (код, название профессии)</w:t>
      </w: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19AB" w:rsidRPr="000C5641" w:rsidRDefault="000719AB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641">
        <w:rPr>
          <w:rFonts w:ascii="Times New Roman" w:hAnsi="Times New Roman" w:cs="Times New Roman"/>
          <w:bCs/>
          <w:sz w:val="28"/>
          <w:szCs w:val="28"/>
        </w:rPr>
        <w:t>г. Джанкой</w:t>
      </w: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641">
        <w:rPr>
          <w:rFonts w:ascii="Times New Roman" w:hAnsi="Times New Roman" w:cs="Times New Roman"/>
          <w:bCs/>
          <w:sz w:val="28"/>
          <w:szCs w:val="28"/>
        </w:rPr>
        <w:t>20__ г.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 указания разработаны в соответствии с рабочей программой по ОП/МДК. 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государственного образовательного</w:t>
      </w:r>
      <w:r w:rsidR="000719AB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0719A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0719AB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0719AB" w:rsidRPr="00090F38">
        <w:rPr>
          <w:sz w:val="28"/>
          <w:szCs w:val="28"/>
        </w:rPr>
        <w:t xml:space="preserve"> </w:t>
      </w:r>
      <w:r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Ф.И.О</w:t>
      </w:r>
      <w:r w:rsidRPr="000C5641">
        <w:rPr>
          <w:rFonts w:ascii="Times New Roman" w:hAnsi="Times New Roman" w:cs="Times New Roman"/>
          <w:i/>
          <w:sz w:val="28"/>
          <w:szCs w:val="28"/>
        </w:rPr>
        <w:t>.</w:t>
      </w:r>
      <w:r w:rsidRPr="000C5641">
        <w:rPr>
          <w:rFonts w:ascii="Times New Roman" w:hAnsi="Times New Roman" w:cs="Times New Roman"/>
          <w:sz w:val="28"/>
          <w:szCs w:val="28"/>
        </w:rPr>
        <w:t>________, преподаватель ГБПОУ РК «Джанкойский профессиональный техникум»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</w:tblGrid>
      <w:tr w:rsidR="000C5641" w:rsidRPr="000C5641" w:rsidTr="0062311C">
        <w:tc>
          <w:tcPr>
            <w:tcW w:w="4855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C5641" w:rsidRPr="0067691E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769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0C5641" w:rsidRPr="000C5641" w:rsidRDefault="000C5641" w:rsidP="00236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________  </w:t>
            </w:r>
            <w:r w:rsidRPr="00236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0C5641" w:rsidRPr="000C5641" w:rsidRDefault="000C5641" w:rsidP="000C5641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236A17" w:rsidRPr="000C5641" w:rsidRDefault="00236A17" w:rsidP="000C5641">
      <w:pPr>
        <w:spacing w:after="0"/>
        <w:rPr>
          <w:rFonts w:ascii="Times New Roman" w:hAnsi="Times New Roman" w:cs="Times New Roman"/>
        </w:rPr>
      </w:pPr>
    </w:p>
    <w:p w:rsid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970AE4" w:rsidRDefault="00970AE4" w:rsidP="000C5641">
      <w:pPr>
        <w:spacing w:after="0"/>
        <w:rPr>
          <w:rFonts w:ascii="Times New Roman" w:hAnsi="Times New Roman" w:cs="Times New Roman"/>
        </w:rPr>
      </w:pPr>
    </w:p>
    <w:p w:rsidR="000719AB" w:rsidRDefault="000719AB" w:rsidP="000C5641">
      <w:pPr>
        <w:spacing w:after="0"/>
        <w:rPr>
          <w:rFonts w:ascii="Times New Roman" w:hAnsi="Times New Roman" w:cs="Times New Roman"/>
        </w:rPr>
      </w:pPr>
    </w:p>
    <w:p w:rsidR="000719AB" w:rsidRPr="000C5641" w:rsidRDefault="000719AB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pStyle w:val="a5"/>
        <w:tabs>
          <w:tab w:val="num" w:pos="0"/>
        </w:tabs>
        <w:spacing w:after="0" w:line="276" w:lineRule="auto"/>
        <w:jc w:val="center"/>
        <w:outlineLvl w:val="0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lastRenderedPageBreak/>
        <w:t>Пояснительная записка</w:t>
      </w:r>
    </w:p>
    <w:p w:rsidR="000C5641" w:rsidRPr="000C5641" w:rsidRDefault="000C5641" w:rsidP="000C564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По учебному плану в соответствии с рабочей программой на изучение ОП/МДК. 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обучающимися предусмотрено аудиторных занятий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641">
        <w:rPr>
          <w:rFonts w:ascii="Times New Roman" w:hAnsi="Times New Roman" w:cs="Times New Roman"/>
          <w:sz w:val="28"/>
          <w:szCs w:val="28"/>
        </w:rPr>
        <w:t>___ часов, из них практических занятий – ___ часов. В методические указания включены ___ практические работы по темам курса. Каждая практическая работа содержит сведения о цели ее проведения и практическом использовании результатов исследования, необходимых для проведения работы, включает краткие теоретические сведения, этапы выполнения работы.</w:t>
      </w:r>
    </w:p>
    <w:p w:rsidR="000C5641" w:rsidRPr="000C5641" w:rsidRDefault="000C5641" w:rsidP="000C5641">
      <w:pPr>
        <w:pStyle w:val="a5"/>
        <w:tabs>
          <w:tab w:val="num" w:pos="0"/>
        </w:tabs>
        <w:spacing w:after="0" w:line="276" w:lineRule="auto"/>
        <w:ind w:firstLine="426"/>
        <w:jc w:val="both"/>
        <w:outlineLvl w:val="0"/>
        <w:rPr>
          <w:sz w:val="28"/>
          <w:szCs w:val="28"/>
        </w:rPr>
      </w:pPr>
      <w:r w:rsidRPr="000C5641">
        <w:rPr>
          <w:bCs/>
          <w:sz w:val="28"/>
          <w:szCs w:val="28"/>
        </w:rPr>
        <w:t>Ц</w:t>
      </w:r>
      <w:r w:rsidRPr="000C5641">
        <w:rPr>
          <w:sz w:val="28"/>
          <w:szCs w:val="28"/>
        </w:rPr>
        <w:t xml:space="preserve">елью практических занятий по  ОП/МДК.________ </w:t>
      </w:r>
      <w:r w:rsidRPr="0067691E">
        <w:rPr>
          <w:color w:val="FF0000"/>
          <w:sz w:val="28"/>
          <w:szCs w:val="28"/>
        </w:rPr>
        <w:t xml:space="preserve">(индекс, наименование)  </w:t>
      </w:r>
      <w:r w:rsidRPr="000C5641">
        <w:rPr>
          <w:sz w:val="28"/>
          <w:szCs w:val="28"/>
        </w:rPr>
        <w:t>является:</w:t>
      </w:r>
      <w:r w:rsidR="00D96A86">
        <w:rPr>
          <w:sz w:val="28"/>
          <w:szCs w:val="28"/>
        </w:rPr>
        <w:t xml:space="preserve"> </w:t>
      </w:r>
      <w:r w:rsidRPr="000C5641">
        <w:rPr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rFonts w:eastAsia="Arial Unicode MS"/>
          <w:b/>
          <w:i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Style7"/>
        <w:tabs>
          <w:tab w:val="left" w:pos="720"/>
        </w:tabs>
        <w:spacing w:line="276" w:lineRule="auto"/>
        <w:ind w:firstLine="0"/>
        <w:jc w:val="left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1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2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a5"/>
        <w:tabs>
          <w:tab w:val="num" w:pos="0"/>
        </w:tabs>
        <w:spacing w:after="0" w:line="276" w:lineRule="auto"/>
        <w:jc w:val="center"/>
        <w:outlineLvl w:val="0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Практические занятия</w:t>
      </w:r>
    </w:p>
    <w:p w:rsidR="000C5641" w:rsidRPr="000C5641" w:rsidRDefault="000C5641" w:rsidP="000C5641">
      <w:pPr>
        <w:pStyle w:val="a5"/>
        <w:tabs>
          <w:tab w:val="num" w:pos="0"/>
        </w:tabs>
        <w:spacing w:after="0"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4536"/>
        <w:gridCol w:w="1134"/>
      </w:tblGrid>
      <w:tr w:rsidR="000C5641" w:rsidRPr="000C5641" w:rsidTr="0062311C">
        <w:trPr>
          <w:cantSplit/>
          <w:trHeight w:val="978"/>
        </w:trPr>
        <w:tc>
          <w:tcPr>
            <w:tcW w:w="2410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Номер и тема</w:t>
            </w:r>
          </w:p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Номер практического занятия</w:t>
            </w:r>
          </w:p>
        </w:tc>
        <w:tc>
          <w:tcPr>
            <w:tcW w:w="4536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Наименование темы</w:t>
            </w:r>
            <w:r w:rsidRPr="000C5641">
              <w:rPr>
                <w:b/>
              </w:rPr>
              <w:br/>
              <w:t>занятия</w:t>
            </w:r>
          </w:p>
        </w:tc>
        <w:tc>
          <w:tcPr>
            <w:tcW w:w="1134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Кол-во часов (ауд.)</w:t>
            </w:r>
          </w:p>
        </w:tc>
      </w:tr>
      <w:tr w:rsidR="000C5641" w:rsidRPr="000C5641" w:rsidTr="0062311C">
        <w:tc>
          <w:tcPr>
            <w:tcW w:w="2410" w:type="dxa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1</w:t>
            </w:r>
          </w:p>
        </w:tc>
        <w:tc>
          <w:tcPr>
            <w:tcW w:w="1276" w:type="dxa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2</w:t>
            </w:r>
          </w:p>
        </w:tc>
        <w:tc>
          <w:tcPr>
            <w:tcW w:w="4536" w:type="dxa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3</w:t>
            </w:r>
          </w:p>
        </w:tc>
        <w:tc>
          <w:tcPr>
            <w:tcW w:w="1134" w:type="dxa"/>
          </w:tcPr>
          <w:p w:rsidR="000C5641" w:rsidRPr="000C5641" w:rsidRDefault="000C5641" w:rsidP="000C5641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4</w:t>
            </w:r>
          </w:p>
        </w:tc>
      </w:tr>
      <w:tr w:rsidR="000C5641" w:rsidRPr="000C5641" w:rsidTr="0062311C">
        <w:tc>
          <w:tcPr>
            <w:tcW w:w="2410" w:type="dxa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5641" w:rsidRPr="000C5641" w:rsidRDefault="000C5641" w:rsidP="000C5641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:rsidR="000C5641" w:rsidRPr="000C5641" w:rsidRDefault="000C5641" w:rsidP="000C5641">
      <w:pPr>
        <w:tabs>
          <w:tab w:val="left" w:pos="22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tabs>
          <w:tab w:val="left" w:pos="22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Тема раздела: __________________________________________________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Тема практической работы:  ________________________________________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Цель: _________________________________________________________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rFonts w:eastAsia="Arial Unicode MS"/>
          <w:b/>
          <w:i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Style7"/>
        <w:tabs>
          <w:tab w:val="left" w:pos="720"/>
        </w:tabs>
        <w:spacing w:line="276" w:lineRule="auto"/>
        <w:ind w:firstLine="0"/>
        <w:jc w:val="left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1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2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</w:t>
      </w:r>
      <w:r w:rsidRPr="000C564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и к</w:t>
      </w:r>
      <w:r w:rsidRPr="000C5641">
        <w:rPr>
          <w:rFonts w:ascii="Times New Roman" w:hAnsi="Times New Roman" w:cs="Times New Roman"/>
          <w:b/>
          <w:sz w:val="28"/>
          <w:szCs w:val="28"/>
        </w:rPr>
        <w:t>омплексно-методическое обеспечение</w:t>
      </w:r>
      <w:r w:rsidRPr="000C564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iCs/>
          <w:sz w:val="28"/>
          <w:szCs w:val="28"/>
        </w:rPr>
        <w:t>Методы обучения</w:t>
      </w:r>
      <w:r w:rsidRPr="000C56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Форма организации учебной деятельности: </w:t>
      </w: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0C5641">
        <w:rPr>
          <w:rFonts w:ascii="Times New Roman" w:hAnsi="Times New Roman" w:cs="Times New Roman"/>
          <w:sz w:val="28"/>
          <w:szCs w:val="28"/>
        </w:rPr>
        <w:t xml:space="preserve"> __ минут</w:t>
      </w:r>
    </w:p>
    <w:p w:rsidR="000C5641" w:rsidRPr="000C5641" w:rsidRDefault="000C5641" w:rsidP="000C564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sz w:val="28"/>
          <w:szCs w:val="28"/>
        </w:rPr>
        <w:t>Вопросы для проверки готовности обучающихся к практическому занятию:</w:t>
      </w:r>
    </w:p>
    <w:p w:rsidR="000C5641" w:rsidRPr="000C5641" w:rsidRDefault="000C5641" w:rsidP="000C564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Форма отчетности по занятию</w:t>
      </w:r>
      <w:r w:rsidRPr="000C5641">
        <w:rPr>
          <w:rFonts w:ascii="Times New Roman" w:hAnsi="Times New Roman" w:cs="Times New Roman"/>
          <w:sz w:val="28"/>
          <w:szCs w:val="28"/>
        </w:rPr>
        <w:t xml:space="preserve">: </w:t>
      </w: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работы</w:t>
      </w:r>
    </w:p>
    <w:p w:rsidR="000C5641" w:rsidRPr="000C5641" w:rsidRDefault="000C5641" w:rsidP="000C564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сведения: …..</w:t>
      </w:r>
    </w:p>
    <w:p w:rsidR="000C5641" w:rsidRPr="000C5641" w:rsidRDefault="000C5641" w:rsidP="000C564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Задание 1.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…..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Задание 2.</w:t>
      </w:r>
    </w:p>
    <w:p w:rsidR="000C5641" w:rsidRPr="000C5641" w:rsidRDefault="000C5641" w:rsidP="000C564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0C5641" w:rsidRPr="000C5641" w:rsidRDefault="000C5641" w:rsidP="000C564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C5641" w:rsidRPr="000C5641" w:rsidRDefault="000C5641" w:rsidP="000C5641">
      <w:pPr>
        <w:pStyle w:val="a3"/>
        <w:numPr>
          <w:ilvl w:val="0"/>
          <w:numId w:val="22"/>
        </w:numPr>
        <w:tabs>
          <w:tab w:val="clear" w:pos="1211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Оценка 5 «отлично» ……..;</w:t>
      </w:r>
    </w:p>
    <w:p w:rsidR="000C5641" w:rsidRPr="000C5641" w:rsidRDefault="000C5641" w:rsidP="000C5641">
      <w:pPr>
        <w:pStyle w:val="a3"/>
        <w:numPr>
          <w:ilvl w:val="0"/>
          <w:numId w:val="22"/>
        </w:numPr>
        <w:tabs>
          <w:tab w:val="clear" w:pos="1211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Оценка 4 «хорошо» ……...;</w:t>
      </w:r>
    </w:p>
    <w:p w:rsidR="000C5641" w:rsidRPr="000C5641" w:rsidRDefault="000C5641" w:rsidP="000C5641">
      <w:pPr>
        <w:pStyle w:val="a3"/>
        <w:numPr>
          <w:ilvl w:val="0"/>
          <w:numId w:val="22"/>
        </w:numPr>
        <w:tabs>
          <w:tab w:val="clear" w:pos="1211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Оценка 3 «удовлетворительно» ……..;</w:t>
      </w:r>
    </w:p>
    <w:p w:rsidR="000C5641" w:rsidRPr="000C5641" w:rsidRDefault="000C5641" w:rsidP="000C5641">
      <w:pPr>
        <w:pStyle w:val="a3"/>
        <w:numPr>
          <w:ilvl w:val="0"/>
          <w:numId w:val="22"/>
        </w:numPr>
        <w:tabs>
          <w:tab w:val="clear" w:pos="1211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Оценка 2 «неудовлетворительно» ……..;</w:t>
      </w:r>
    </w:p>
    <w:p w:rsidR="000C5641" w:rsidRPr="000C5641" w:rsidRDefault="000C5641" w:rsidP="000C5641">
      <w:pPr>
        <w:pStyle w:val="af2"/>
        <w:widowControl/>
        <w:suppressLineNumbers/>
        <w:autoSpaceDE/>
        <w:autoSpaceDN/>
        <w:adjustRightInd/>
        <w:spacing w:after="0" w:line="276" w:lineRule="auto"/>
        <w:ind w:left="0" w:firstLine="851"/>
        <w:jc w:val="both"/>
        <w:rPr>
          <w:sz w:val="28"/>
          <w:szCs w:val="28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9AB" w:rsidRDefault="000719AB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9AB" w:rsidRDefault="000719AB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9AB" w:rsidRDefault="000719AB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9AB" w:rsidRDefault="000719AB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9AB" w:rsidRDefault="000719AB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9AB" w:rsidRDefault="000719AB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9AB" w:rsidRPr="000C5641" w:rsidRDefault="000719AB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0C5641" w:rsidRDefault="000C5641" w:rsidP="000C5641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>по выполнению лабораторных работ ОП/МДК</w:t>
      </w:r>
    </w:p>
    <w:p w:rsidR="000C5641" w:rsidRPr="000C5641" w:rsidRDefault="000C5641" w:rsidP="000C5641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0C5641" w:rsidRPr="000C5641" w:rsidRDefault="000C5641" w:rsidP="000C5641">
      <w:pPr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0C5641" w:rsidRPr="000C5641" w:rsidRDefault="000C5641" w:rsidP="000C56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641" w:rsidRPr="000C5641" w:rsidRDefault="000C5641" w:rsidP="000C56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641" w:rsidRPr="000C5641" w:rsidRDefault="000C5641" w:rsidP="000C564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 xml:space="preserve">по выполнению лабораторных работ учебной </w:t>
      </w:r>
      <w:r w:rsidRPr="000C5641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>ОП/МДК. ______________________________</w:t>
      </w:r>
      <w:r w:rsidRPr="000C5641">
        <w:rPr>
          <w:rFonts w:ascii="Times New Roman" w:hAnsi="Times New Roman" w:cs="Times New Roman"/>
          <w:sz w:val="28"/>
          <w:szCs w:val="28"/>
        </w:rPr>
        <w:t xml:space="preserve">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719AB" w:rsidRDefault="000719AB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719AB" w:rsidRDefault="000719AB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719AB" w:rsidRPr="000C5641" w:rsidRDefault="000719AB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г. Джанкой</w:t>
      </w:r>
    </w:p>
    <w:p w:rsidR="000C5641" w:rsidRPr="000C5641" w:rsidRDefault="000C5641" w:rsidP="000C564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Cs/>
          <w:sz w:val="28"/>
          <w:szCs w:val="28"/>
        </w:rPr>
        <w:t xml:space="preserve">      20___ г.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9AB" w:rsidRPr="000C5641" w:rsidRDefault="000C5641" w:rsidP="0007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Методические  указания разработаны в соответствии с рабочей программой по ОП/МДК 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0719AB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0719AB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0719AB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0719A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0719AB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0719AB" w:rsidRPr="00090F38">
        <w:rPr>
          <w:sz w:val="28"/>
          <w:szCs w:val="28"/>
        </w:rPr>
        <w:t xml:space="preserve"> </w:t>
      </w:r>
      <w:r w:rsidR="000719AB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719AB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0719AB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0C5641" w:rsidRPr="000C5641" w:rsidRDefault="000C5641" w:rsidP="0007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1E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0C5641">
        <w:rPr>
          <w:rFonts w:ascii="Times New Roman" w:hAnsi="Times New Roman" w:cs="Times New Roman"/>
          <w:sz w:val="28"/>
          <w:szCs w:val="28"/>
        </w:rPr>
        <w:t xml:space="preserve"> _____, преподаватель ГБПОУ РК «Джанкойский профессиональный техникум»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045" w:type="dxa"/>
        <w:tblInd w:w="-176" w:type="dxa"/>
        <w:tblLook w:val="04A0"/>
      </w:tblPr>
      <w:tblGrid>
        <w:gridCol w:w="5104"/>
        <w:gridCol w:w="4941"/>
      </w:tblGrid>
      <w:tr w:rsidR="000C5641" w:rsidRPr="000C5641" w:rsidTr="0062311C">
        <w:tc>
          <w:tcPr>
            <w:tcW w:w="5104" w:type="dxa"/>
          </w:tcPr>
          <w:p w:rsidR="000C5641" w:rsidRPr="000C5641" w:rsidRDefault="000C5641" w:rsidP="000C5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0C5641" w:rsidRPr="000C5641" w:rsidRDefault="000C5641" w:rsidP="000C5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0C5641" w:rsidRPr="000C5641" w:rsidRDefault="000C5641" w:rsidP="000C5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C5641" w:rsidRPr="0067691E" w:rsidRDefault="000C5641" w:rsidP="000C5641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769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0C5641" w:rsidRPr="000C5641" w:rsidRDefault="000C5641" w:rsidP="000C5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0C5641" w:rsidRPr="000C5641" w:rsidRDefault="000C5641" w:rsidP="000C5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 xml:space="preserve">Председатель ПЦК  __________  </w:t>
            </w:r>
            <w:r w:rsidRPr="00236A17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941" w:type="dxa"/>
          </w:tcPr>
          <w:p w:rsidR="000C5641" w:rsidRPr="000C5641" w:rsidRDefault="000C5641" w:rsidP="000C564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br w:type="page"/>
      </w: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По учебному плану в соответствии с рабочей программой на изучение ОП/МДК. 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обучающимися предусмотрено аудиторных занятий ___ часов, из них лабораторных занятий – ___</w:t>
      </w:r>
      <w:r w:rsidRPr="000C56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5641">
        <w:rPr>
          <w:rFonts w:ascii="Times New Roman" w:hAnsi="Times New Roman" w:cs="Times New Roman"/>
          <w:sz w:val="28"/>
          <w:szCs w:val="28"/>
        </w:rPr>
        <w:t xml:space="preserve">часов. В методические указания включены ___ лабораторные  работы по темам курса. Каждая лабораторная работа содержит сведения о цели ее проведения и практическом использовании результатов исследования, необходимых для проведения работы; оборудовании; включает инструктаж по ТБ и описание работы. </w:t>
      </w:r>
    </w:p>
    <w:p w:rsidR="000C5641" w:rsidRP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1478"/>
        <w:gridCol w:w="5245"/>
        <w:gridCol w:w="2126"/>
      </w:tblGrid>
      <w:tr w:rsidR="000C5641" w:rsidRPr="000C5641" w:rsidTr="0062311C">
        <w:trPr>
          <w:cantSplit/>
          <w:trHeight w:val="739"/>
        </w:trPr>
        <w:tc>
          <w:tcPr>
            <w:tcW w:w="1074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Номер и тема</w:t>
            </w:r>
          </w:p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 xml:space="preserve">раздела </w:t>
            </w:r>
          </w:p>
        </w:tc>
        <w:tc>
          <w:tcPr>
            <w:tcW w:w="1478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 xml:space="preserve">Номер  лаб. работы </w:t>
            </w:r>
          </w:p>
        </w:tc>
        <w:tc>
          <w:tcPr>
            <w:tcW w:w="5245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Наименование лабораторной работы</w:t>
            </w:r>
          </w:p>
        </w:tc>
        <w:tc>
          <w:tcPr>
            <w:tcW w:w="2126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Кол-во часов (аудиторных)</w:t>
            </w:r>
          </w:p>
        </w:tc>
      </w:tr>
      <w:tr w:rsidR="000C5641" w:rsidRPr="000C5641" w:rsidTr="0062311C">
        <w:tc>
          <w:tcPr>
            <w:tcW w:w="1074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1</w:t>
            </w:r>
          </w:p>
        </w:tc>
        <w:tc>
          <w:tcPr>
            <w:tcW w:w="1478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4</w:t>
            </w:r>
          </w:p>
        </w:tc>
      </w:tr>
      <w:tr w:rsidR="000C5641" w:rsidRPr="000C5641" w:rsidTr="0062311C">
        <w:tc>
          <w:tcPr>
            <w:tcW w:w="1074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:rsid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Тема раздела: _____________________________________________________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Тема лабораторно - практической работы: ___________________________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рока</w:t>
      </w:r>
      <w:r w:rsidRPr="000C5641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:_________________________________________________________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бучения: __________________________________________________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color w:val="000000"/>
          <w:sz w:val="28"/>
          <w:szCs w:val="28"/>
        </w:rPr>
        <w:t>Форма учебной деятельности: 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  <w:r w:rsidRPr="000C5641">
        <w:rPr>
          <w:rFonts w:ascii="Times New Roman" w:hAnsi="Times New Roman" w:cs="Times New Roman"/>
          <w:b/>
          <w:color w:val="000000"/>
          <w:sz w:val="28"/>
          <w:szCs w:val="28"/>
        </w:rPr>
        <w:t>__________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урока</w:t>
      </w:r>
      <w:r w:rsidRPr="000C5641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урока: _____________________________________________________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C5641" w:rsidRPr="000C5641" w:rsidRDefault="000C5641" w:rsidP="000C564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0C5641" w:rsidRPr="000C5641" w:rsidRDefault="000C5641" w:rsidP="000C564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rFonts w:eastAsia="Arial Unicode MS"/>
          <w:b/>
          <w:i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0C5641" w:rsidRPr="000C5641" w:rsidRDefault="000C5641" w:rsidP="000C5641">
      <w:pPr>
        <w:tabs>
          <w:tab w:val="left" w:pos="720"/>
        </w:tabs>
        <w:spacing w:after="0"/>
        <w:jc w:val="both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left" w:pos="720"/>
        </w:tabs>
        <w:spacing w:after="0"/>
        <w:jc w:val="both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Style7"/>
        <w:tabs>
          <w:tab w:val="left" w:pos="720"/>
        </w:tabs>
        <w:spacing w:line="276" w:lineRule="auto"/>
        <w:ind w:firstLine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1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2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и дидактическое оснащение урока</w:t>
      </w:r>
      <w:r w:rsidRPr="000C564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r w:rsidRPr="000C5641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 лабораторно – практического занятия    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по ТОП-50, профессиональных стандартов </w:t>
      </w:r>
      <w:proofErr w:type="spellStart"/>
      <w:r w:rsidRPr="000C5641">
        <w:rPr>
          <w:rFonts w:ascii="Times New Roman" w:hAnsi="Times New Roman" w:cs="Times New Roman"/>
          <w:sz w:val="28"/>
          <w:szCs w:val="28"/>
          <w:lang w:val="en-US"/>
        </w:rPr>
        <w:t>WorlldSkills</w:t>
      </w:r>
      <w:proofErr w:type="spellEnd"/>
      <w:r w:rsidRPr="000C5641">
        <w:rPr>
          <w:rFonts w:ascii="Times New Roman" w:hAnsi="Times New Roman" w:cs="Times New Roman"/>
          <w:sz w:val="28"/>
          <w:szCs w:val="28"/>
        </w:rPr>
        <w:t xml:space="preserve">  при оценивании результата лабораторной работы рекомендуется применять: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а) Самооценку полученного результата, например</w:t>
      </w:r>
      <w:r w:rsidRPr="000C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41" w:rsidRP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Самооценка по 5-балльной системе оценивания</w:t>
      </w:r>
    </w:p>
    <w:tbl>
      <w:tblPr>
        <w:tblStyle w:val="aa"/>
        <w:tblW w:w="0" w:type="auto"/>
        <w:tblLook w:val="04A0"/>
      </w:tblPr>
      <w:tblGrid>
        <w:gridCol w:w="1506"/>
        <w:gridCol w:w="1298"/>
        <w:gridCol w:w="1600"/>
        <w:gridCol w:w="826"/>
        <w:gridCol w:w="1649"/>
        <w:gridCol w:w="1226"/>
        <w:gridCol w:w="1466"/>
      </w:tblGrid>
      <w:tr w:rsidR="000C5641" w:rsidRPr="000C5641" w:rsidTr="000C5641">
        <w:tc>
          <w:tcPr>
            <w:tcW w:w="1506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блюда (изделия)</w:t>
            </w:r>
          </w:p>
        </w:tc>
        <w:tc>
          <w:tcPr>
            <w:tcW w:w="1600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lastRenderedPageBreak/>
              <w:t xml:space="preserve">Стиль и </w:t>
            </w:r>
            <w:proofErr w:type="spellStart"/>
            <w:r w:rsidRPr="000C564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lastRenderedPageBreak/>
              <w:t>креативность</w:t>
            </w:r>
            <w:proofErr w:type="spellEnd"/>
          </w:p>
        </w:tc>
        <w:tc>
          <w:tcPr>
            <w:tcW w:w="826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Вкус</w:t>
            </w:r>
          </w:p>
        </w:tc>
        <w:tc>
          <w:tcPr>
            <w:tcW w:w="1649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Консистенция</w:t>
            </w:r>
          </w:p>
        </w:tc>
        <w:tc>
          <w:tcPr>
            <w:tcW w:w="1226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1466" w:type="dxa"/>
            <w:vAlign w:val="center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</w:t>
            </w: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устранения</w:t>
            </w:r>
          </w:p>
        </w:tc>
      </w:tr>
      <w:tr w:rsidR="000C5641" w:rsidRPr="000C5641" w:rsidTr="000C5641">
        <w:tc>
          <w:tcPr>
            <w:tcW w:w="1506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 самооценки</w:t>
            </w:r>
          </w:p>
        </w:tc>
        <w:tc>
          <w:tcPr>
            <w:tcW w:w="1298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б) аспекты оценивания результата  (для профессии 43.01.09 Повар,  кондитер с требованиями ФГОС СПО по ТОП-50, профессиональных стандартов </w:t>
      </w:r>
      <w:proofErr w:type="spellStart"/>
      <w:r w:rsidRPr="000C5641">
        <w:rPr>
          <w:rFonts w:ascii="Times New Roman" w:hAnsi="Times New Roman" w:cs="Times New Roman"/>
          <w:b/>
          <w:sz w:val="28"/>
          <w:szCs w:val="28"/>
          <w:lang w:val="en-US"/>
        </w:rPr>
        <w:t>WorlldSkills</w:t>
      </w:r>
      <w:proofErr w:type="spellEnd"/>
      <w:r w:rsidRPr="000C5641">
        <w:rPr>
          <w:rFonts w:ascii="Times New Roman" w:hAnsi="Times New Roman" w:cs="Times New Roman"/>
          <w:b/>
          <w:sz w:val="28"/>
          <w:szCs w:val="28"/>
        </w:rPr>
        <w:t>)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Проверяемые профессиональные компетенции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«Кондитер» и Чемпионатов международного движения WSR по компетенциям «Поварское дело», «Кондитерское дело».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Модуль А.  Гигиена</w:t>
      </w:r>
    </w:p>
    <w:tbl>
      <w:tblPr>
        <w:tblStyle w:val="aa"/>
        <w:tblW w:w="9464" w:type="dxa"/>
        <w:tblLayout w:type="fixed"/>
        <w:tblLook w:val="04A0"/>
      </w:tblPr>
      <w:tblGrid>
        <w:gridCol w:w="7621"/>
        <w:gridCol w:w="1843"/>
      </w:tblGrid>
      <w:tr w:rsidR="000C5641" w:rsidRPr="000C5641" w:rsidTr="0067691E">
        <w:tc>
          <w:tcPr>
            <w:tcW w:w="76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Объективные аспекты оценивания работы обучающегося</w:t>
            </w:r>
          </w:p>
        </w:tc>
        <w:tc>
          <w:tcPr>
            <w:tcW w:w="1843" w:type="dxa"/>
            <w:vAlign w:val="center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C5641">
              <w:rPr>
                <w:b/>
                <w:color w:val="auto"/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Персональная гигиена – санитарная одежда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гигиена – руки (в том числе работа с перчатками) 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Персональная гигиена – снятие пробы пальцами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Персональная гигиена – плохие привычки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Гигиена рабочего места – чистота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Гигиена рабочего места – холодильник – чистота и порядок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Расточительность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Корректное использование цветных разделочных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Корректное использование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Модуль В. Приготовление и расчет времени</w:t>
      </w:r>
    </w:p>
    <w:tbl>
      <w:tblPr>
        <w:tblStyle w:val="aa"/>
        <w:tblW w:w="9498" w:type="dxa"/>
        <w:tblInd w:w="-34" w:type="dxa"/>
        <w:tblLayout w:type="fixed"/>
        <w:tblLook w:val="04A0"/>
      </w:tblPr>
      <w:tblGrid>
        <w:gridCol w:w="7655"/>
        <w:gridCol w:w="1843"/>
      </w:tblGrid>
      <w:tr w:rsidR="000C5641" w:rsidRPr="000C5641" w:rsidTr="0067691E">
        <w:tc>
          <w:tcPr>
            <w:tcW w:w="7655" w:type="dxa"/>
            <w:vAlign w:val="center"/>
          </w:tcPr>
          <w:p w:rsidR="000C5641" w:rsidRPr="000C5641" w:rsidRDefault="000C5641" w:rsidP="000C5641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Субъективные аспекты оценивания работы обучающегося</w:t>
            </w:r>
          </w:p>
        </w:tc>
        <w:tc>
          <w:tcPr>
            <w:tcW w:w="1843" w:type="dxa"/>
            <w:vAlign w:val="center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C5641">
              <w:rPr>
                <w:b/>
                <w:color w:val="auto"/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0C5641" w:rsidRPr="000C5641" w:rsidTr="0067691E">
        <w:tc>
          <w:tcPr>
            <w:tcW w:w="7655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Кулинарные навыки – приготовление и оформление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10</w:t>
            </w:r>
          </w:p>
        </w:tc>
      </w:tr>
      <w:tr w:rsidR="000C5641" w:rsidRPr="000C5641" w:rsidTr="0067691E">
        <w:tc>
          <w:tcPr>
            <w:tcW w:w="7655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 xml:space="preserve">Навыки работы с продуктом – техника, ведение процесса, </w:t>
            </w:r>
            <w:r w:rsidRPr="000C5641">
              <w:rPr>
                <w:color w:val="auto"/>
                <w:sz w:val="28"/>
                <w:szCs w:val="28"/>
              </w:rPr>
              <w:lastRenderedPageBreak/>
              <w:t>соответствующие продукту технологии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lastRenderedPageBreak/>
              <w:t>10</w:t>
            </w:r>
          </w:p>
        </w:tc>
      </w:tr>
      <w:tr w:rsidR="000C5641" w:rsidRPr="000C5641" w:rsidTr="0067691E">
        <w:tc>
          <w:tcPr>
            <w:tcW w:w="7655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lastRenderedPageBreak/>
              <w:t>Организационные навыки – планирование и ведение процесса приготовления, эффективность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10</w:t>
            </w:r>
          </w:p>
        </w:tc>
      </w:tr>
      <w:tr w:rsidR="000C5641" w:rsidRPr="000C5641" w:rsidTr="0067691E">
        <w:tc>
          <w:tcPr>
            <w:tcW w:w="7655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Навыки работы с ножом - приготовление, эффективность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641" w:rsidRPr="000C5641" w:rsidTr="0067691E">
        <w:trPr>
          <w:trHeight w:val="86"/>
        </w:trPr>
        <w:tc>
          <w:tcPr>
            <w:tcW w:w="7655" w:type="dxa"/>
          </w:tcPr>
          <w:p w:rsidR="000C5641" w:rsidRPr="000C5641" w:rsidRDefault="000C5641" w:rsidP="000C564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</w:tr>
    </w:tbl>
    <w:p w:rsid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Модуль С. Презентация</w:t>
      </w:r>
    </w:p>
    <w:tbl>
      <w:tblPr>
        <w:tblStyle w:val="aa"/>
        <w:tblW w:w="9464" w:type="dxa"/>
        <w:tblLayout w:type="fixed"/>
        <w:tblLook w:val="04A0"/>
      </w:tblPr>
      <w:tblGrid>
        <w:gridCol w:w="7621"/>
        <w:gridCol w:w="1843"/>
      </w:tblGrid>
      <w:tr w:rsidR="000C5641" w:rsidRPr="000C5641" w:rsidTr="0067691E">
        <w:tc>
          <w:tcPr>
            <w:tcW w:w="76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Объективные аспекты оценивания результата работы обучающегося</w:t>
            </w:r>
          </w:p>
        </w:tc>
        <w:tc>
          <w:tcPr>
            <w:tcW w:w="1843" w:type="dxa"/>
            <w:vAlign w:val="center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C5641">
              <w:rPr>
                <w:b/>
                <w:color w:val="auto"/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 xml:space="preserve">Время подачи – корректное время подачи </w:t>
            </w:r>
          </w:p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(±1 минута от заранее определённого). После окончания корректного времени подачи, теряется по 0,16 балла за каждую минуту. При задержке более 5 полных минут от корректного время подачи блюдо считается не представленным и не оценивается)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Температура подачи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Использование обязательных ингредиентов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Правильность подачи (соответствие заданию)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Соответствие веса готового блюда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Чистота тарелки (отсутствие брызг, разводов и отпечатков пальцев)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</w:tr>
    </w:tbl>
    <w:p w:rsid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Модуль Д. Вкус</w:t>
      </w:r>
    </w:p>
    <w:tbl>
      <w:tblPr>
        <w:tblStyle w:val="aa"/>
        <w:tblW w:w="9464" w:type="dxa"/>
        <w:tblLayout w:type="fixed"/>
        <w:tblLook w:val="04A0"/>
      </w:tblPr>
      <w:tblGrid>
        <w:gridCol w:w="7621"/>
        <w:gridCol w:w="1843"/>
      </w:tblGrid>
      <w:tr w:rsidR="000C5641" w:rsidRPr="000C5641" w:rsidTr="0067691E">
        <w:tc>
          <w:tcPr>
            <w:tcW w:w="7621" w:type="dxa"/>
            <w:vAlign w:val="center"/>
          </w:tcPr>
          <w:p w:rsidR="000C5641" w:rsidRPr="000C5641" w:rsidRDefault="000C5641" w:rsidP="000C5641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Субъективные аспекты оценивания результата работы участника</w:t>
            </w:r>
          </w:p>
        </w:tc>
        <w:tc>
          <w:tcPr>
            <w:tcW w:w="1843" w:type="dxa"/>
            <w:vAlign w:val="center"/>
          </w:tcPr>
          <w:p w:rsidR="000C5641" w:rsidRPr="000C5641" w:rsidRDefault="000C5641" w:rsidP="000C5641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C5641">
              <w:rPr>
                <w:b/>
                <w:color w:val="auto"/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Презентация и визуальное впечатление (цвет/сочетание/баланс/композиция)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 xml:space="preserve">Презентация: стиль и </w:t>
            </w:r>
            <w:proofErr w:type="spellStart"/>
            <w:r w:rsidRPr="000C5641">
              <w:rPr>
                <w:color w:val="auto"/>
                <w:sz w:val="28"/>
                <w:szCs w:val="28"/>
              </w:rPr>
              <w:t>креативность</w:t>
            </w:r>
            <w:proofErr w:type="spellEnd"/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Вкус – общая гармония вкуса и аромата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C5641">
              <w:rPr>
                <w:color w:val="auto"/>
                <w:sz w:val="28"/>
                <w:szCs w:val="28"/>
              </w:rPr>
              <w:t>Консистенция каждого компонента блюда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Вкус каждого компонента в отдельности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5641" w:rsidRPr="000C5641" w:rsidTr="0067691E">
        <w:tc>
          <w:tcPr>
            <w:tcW w:w="7621" w:type="dxa"/>
          </w:tcPr>
          <w:p w:rsidR="000C5641" w:rsidRPr="000C5641" w:rsidRDefault="000C5641" w:rsidP="000C564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0C5641" w:rsidRDefault="000C5641" w:rsidP="000C5641">
      <w:pPr>
        <w:pStyle w:val="a3"/>
        <w:spacing w:line="276" w:lineRule="auto"/>
        <w:ind w:left="0" w:firstLine="851"/>
        <w:jc w:val="center"/>
        <w:rPr>
          <w:b/>
          <w:sz w:val="28"/>
          <w:szCs w:val="28"/>
        </w:rPr>
      </w:pPr>
    </w:p>
    <w:p w:rsidR="000C5641" w:rsidRDefault="000C5641" w:rsidP="000C5641">
      <w:pPr>
        <w:pStyle w:val="a3"/>
        <w:spacing w:line="276" w:lineRule="auto"/>
        <w:ind w:left="0" w:firstLine="851"/>
        <w:jc w:val="center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Шкала перевода баллов в оценку</w:t>
      </w:r>
    </w:p>
    <w:tbl>
      <w:tblPr>
        <w:tblStyle w:val="aa"/>
        <w:tblW w:w="9464" w:type="dxa"/>
        <w:tblLook w:val="04A0"/>
      </w:tblPr>
      <w:tblGrid>
        <w:gridCol w:w="3652"/>
        <w:gridCol w:w="5812"/>
      </w:tblGrid>
      <w:tr w:rsidR="000C5641" w:rsidRPr="000C5641" w:rsidTr="0067691E">
        <w:tc>
          <w:tcPr>
            <w:tcW w:w="3652" w:type="dxa"/>
            <w:shd w:val="clear" w:color="auto" w:fill="FFFFFF" w:themeFill="background1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C5641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581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C5641">
              <w:rPr>
                <w:b/>
                <w:sz w:val="28"/>
                <w:szCs w:val="28"/>
              </w:rPr>
              <w:t xml:space="preserve">Число баллов, необходимое для получения </w:t>
            </w:r>
            <w:r w:rsidRPr="000C5641">
              <w:rPr>
                <w:b/>
                <w:sz w:val="28"/>
                <w:szCs w:val="28"/>
              </w:rPr>
              <w:lastRenderedPageBreak/>
              <w:t>отметки</w:t>
            </w:r>
          </w:p>
        </w:tc>
      </w:tr>
      <w:tr w:rsidR="000C5641" w:rsidRPr="000C5641" w:rsidTr="0067691E">
        <w:tc>
          <w:tcPr>
            <w:tcW w:w="365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lastRenderedPageBreak/>
              <w:t>«5» (отлично)</w:t>
            </w:r>
          </w:p>
        </w:tc>
        <w:tc>
          <w:tcPr>
            <w:tcW w:w="581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85 – 100</w:t>
            </w:r>
          </w:p>
        </w:tc>
      </w:tr>
      <w:tr w:rsidR="000C5641" w:rsidRPr="000C5641" w:rsidTr="0067691E">
        <w:tc>
          <w:tcPr>
            <w:tcW w:w="365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«4» (хорошо)</w:t>
            </w:r>
          </w:p>
        </w:tc>
        <w:tc>
          <w:tcPr>
            <w:tcW w:w="581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70 – 84</w:t>
            </w:r>
          </w:p>
        </w:tc>
      </w:tr>
      <w:tr w:rsidR="000C5641" w:rsidRPr="000C5641" w:rsidTr="0067691E">
        <w:tc>
          <w:tcPr>
            <w:tcW w:w="365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581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 xml:space="preserve">50 – 69 </w:t>
            </w:r>
          </w:p>
        </w:tc>
      </w:tr>
      <w:tr w:rsidR="000C5641" w:rsidRPr="000C5641" w:rsidTr="0067691E">
        <w:tc>
          <w:tcPr>
            <w:tcW w:w="365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5812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менее 50</w:t>
            </w:r>
          </w:p>
        </w:tc>
      </w:tr>
    </w:tbl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719AB" w:rsidRDefault="000719AB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>по выполнению самостоятельной работы ОП/МДК</w:t>
      </w:r>
    </w:p>
    <w:p w:rsidR="000C5641" w:rsidRPr="000C5641" w:rsidRDefault="000C5641" w:rsidP="000C5641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0C5641" w:rsidRPr="000C5641" w:rsidRDefault="000C5641" w:rsidP="000C5641">
      <w:pPr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ab/>
      </w:r>
      <w:r w:rsidRPr="000C5641">
        <w:rPr>
          <w:rFonts w:ascii="Times New Roman" w:hAnsi="Times New Roman" w:cs="Times New Roman"/>
          <w:sz w:val="28"/>
          <w:szCs w:val="28"/>
        </w:rPr>
        <w:tab/>
      </w:r>
      <w:r w:rsidRPr="000C5641">
        <w:rPr>
          <w:rFonts w:ascii="Times New Roman" w:hAnsi="Times New Roman" w:cs="Times New Roman"/>
          <w:sz w:val="28"/>
          <w:szCs w:val="28"/>
        </w:rPr>
        <w:tab/>
      </w:r>
      <w:r w:rsidRPr="000C5641">
        <w:rPr>
          <w:rFonts w:ascii="Times New Roman" w:hAnsi="Times New Roman" w:cs="Times New Roman"/>
          <w:sz w:val="28"/>
          <w:szCs w:val="28"/>
        </w:rPr>
        <w:tab/>
      </w:r>
      <w:r w:rsidRPr="000C564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9AB" w:rsidRPr="000C5641" w:rsidRDefault="000719AB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>Методические указания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>по выполнению самостоятельной работы учебной дисциплины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 xml:space="preserve">ОП/МДК. ___________________________________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9AB" w:rsidRDefault="000719AB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г. Джанкой</w:t>
      </w:r>
    </w:p>
    <w:p w:rsidR="000C5641" w:rsidRPr="000C5641" w:rsidRDefault="000C5641" w:rsidP="000C5641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color w:val="000000"/>
          <w:szCs w:val="24"/>
        </w:rPr>
      </w:pPr>
      <w:r w:rsidRPr="000C5641">
        <w:rPr>
          <w:rFonts w:ascii="Times New Roman" w:hAnsi="Times New Roman" w:cs="Times New Roman"/>
          <w:bCs/>
          <w:sz w:val="28"/>
          <w:szCs w:val="28"/>
        </w:rPr>
        <w:t>20___ г.</w:t>
      </w:r>
      <w:r w:rsidRPr="000C5641">
        <w:rPr>
          <w:rFonts w:ascii="Times New Roman" w:hAnsi="Times New Roman" w:cs="Times New Roman"/>
          <w:b/>
          <w:bCs/>
          <w:color w:val="000000"/>
          <w:sz w:val="36"/>
        </w:rPr>
        <w:br w:type="page"/>
      </w:r>
    </w:p>
    <w:p w:rsidR="000719AB" w:rsidRPr="000C5641" w:rsidRDefault="000C5641" w:rsidP="0007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 указания разработаны в соответствии с рабочей программой по ОП/МДК. 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 xml:space="preserve">(индекс, наименование) </w:t>
      </w:r>
      <w:r w:rsidRPr="000C5641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0719AB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0719AB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0719AB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0719A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0719AB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0719AB" w:rsidRPr="00090F38">
        <w:rPr>
          <w:sz w:val="28"/>
          <w:szCs w:val="28"/>
        </w:rPr>
        <w:t xml:space="preserve"> </w:t>
      </w:r>
      <w:r w:rsidR="000719AB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719AB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0719AB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0C5641" w:rsidRPr="000C5641" w:rsidRDefault="000C5641" w:rsidP="0007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1E">
        <w:rPr>
          <w:rFonts w:ascii="Times New Roman" w:hAnsi="Times New Roman" w:cs="Times New Roman"/>
          <w:color w:val="FF0000"/>
          <w:sz w:val="28"/>
          <w:szCs w:val="28"/>
        </w:rPr>
        <w:t>Ф.И.О</w:t>
      </w:r>
      <w:r w:rsidRPr="0067691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0C5641">
        <w:rPr>
          <w:rFonts w:ascii="Times New Roman" w:hAnsi="Times New Roman" w:cs="Times New Roman"/>
          <w:sz w:val="28"/>
          <w:szCs w:val="28"/>
        </w:rPr>
        <w:t>________, преподаватель ГБПОУ РК «Джанкойский профессиональный техникум»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</w:tblGrid>
      <w:tr w:rsidR="000C5641" w:rsidRPr="000C5641" w:rsidTr="0062311C">
        <w:tc>
          <w:tcPr>
            <w:tcW w:w="4855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C5641" w:rsidRPr="0067691E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769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0C5641" w:rsidRPr="000C5641" w:rsidRDefault="00236A17" w:rsidP="00236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  ________</w:t>
            </w:r>
            <w:r w:rsidR="000C5641"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5641" w:rsidRPr="00236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</w:t>
            </w:r>
            <w:r w:rsidR="000C5641" w:rsidRPr="000C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236A17" w:rsidRPr="000C5641" w:rsidRDefault="00236A17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719AB" w:rsidRDefault="000719AB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719AB" w:rsidRDefault="000719AB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719AB" w:rsidRPr="000C5641" w:rsidRDefault="000719AB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5641" w:rsidRPr="000C5641" w:rsidRDefault="000C5641" w:rsidP="000C5641">
      <w:pPr>
        <w:pStyle w:val="a5"/>
        <w:tabs>
          <w:tab w:val="num" w:pos="0"/>
        </w:tabs>
        <w:spacing w:after="0" w:line="276" w:lineRule="auto"/>
        <w:ind w:firstLine="851"/>
        <w:jc w:val="both"/>
        <w:outlineLvl w:val="0"/>
        <w:rPr>
          <w:sz w:val="28"/>
          <w:szCs w:val="28"/>
        </w:rPr>
      </w:pPr>
      <w:r w:rsidRPr="000C5641">
        <w:rPr>
          <w:sz w:val="28"/>
          <w:szCs w:val="28"/>
        </w:rPr>
        <w:t xml:space="preserve">Методические указания к выполнению самостоятельной работы по ОП/МДК. _________ </w:t>
      </w:r>
      <w:r w:rsidRPr="0067691E">
        <w:rPr>
          <w:color w:val="FF0000"/>
          <w:sz w:val="28"/>
          <w:szCs w:val="28"/>
        </w:rPr>
        <w:t>(индекс, наименование)</w:t>
      </w:r>
      <w:r w:rsidRPr="000C5641">
        <w:rPr>
          <w:sz w:val="28"/>
          <w:szCs w:val="28"/>
        </w:rPr>
        <w:t xml:space="preserve"> составлены в соответствии с рекомендациями по планированию и организации самостоятельной работы обучающихся образовательных учреждений СПО. Самостоятельная работа является одним из видов учебных занятий обучающихся.</w:t>
      </w:r>
    </w:p>
    <w:p w:rsidR="000C5641" w:rsidRPr="000C5641" w:rsidRDefault="000C5641" w:rsidP="000C5641">
      <w:pPr>
        <w:pStyle w:val="a5"/>
        <w:tabs>
          <w:tab w:val="num" w:pos="0"/>
        </w:tabs>
        <w:spacing w:after="0" w:line="276" w:lineRule="auto"/>
        <w:ind w:firstLine="851"/>
        <w:jc w:val="both"/>
        <w:outlineLvl w:val="0"/>
        <w:rPr>
          <w:sz w:val="28"/>
          <w:szCs w:val="28"/>
        </w:rPr>
      </w:pPr>
      <w:r w:rsidRPr="000C5641">
        <w:rPr>
          <w:b/>
          <w:sz w:val="28"/>
          <w:szCs w:val="28"/>
        </w:rPr>
        <w:t>Цель самостоятельной работы обучающихся:   …..</w:t>
      </w:r>
    </w:p>
    <w:p w:rsidR="000C5641" w:rsidRPr="000C5641" w:rsidRDefault="000C5641" w:rsidP="000C5641">
      <w:pPr>
        <w:pStyle w:val="a5"/>
        <w:tabs>
          <w:tab w:val="num" w:pos="0"/>
        </w:tabs>
        <w:spacing w:after="0" w:line="276" w:lineRule="auto"/>
        <w:ind w:firstLine="851"/>
        <w:jc w:val="both"/>
        <w:outlineLvl w:val="0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Основные задачи самостоятельной работы обучающихся: …..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rFonts w:eastAsia="Arial Unicode MS"/>
          <w:b/>
          <w:i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Style7"/>
        <w:tabs>
          <w:tab w:val="left" w:pos="720"/>
        </w:tabs>
        <w:spacing w:line="276" w:lineRule="auto"/>
        <w:ind w:firstLine="0"/>
        <w:jc w:val="left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1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2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0C5641">
        <w:rPr>
          <w:sz w:val="28"/>
          <w:szCs w:val="28"/>
        </w:rPr>
        <w:t xml:space="preserve">На самостоятельную работу в курсе изучения ОП/МДК. ______ </w:t>
      </w:r>
      <w:r w:rsidRPr="0067691E">
        <w:rPr>
          <w:color w:val="FF0000"/>
          <w:sz w:val="28"/>
          <w:szCs w:val="28"/>
        </w:rPr>
        <w:t>(индекс, наименование)</w:t>
      </w:r>
      <w:r w:rsidRPr="000C5641">
        <w:rPr>
          <w:sz w:val="28"/>
          <w:szCs w:val="28"/>
        </w:rPr>
        <w:t xml:space="preserve">  отводится ____ часов. </w:t>
      </w:r>
    </w:p>
    <w:p w:rsidR="000C5641" w:rsidRPr="000C5641" w:rsidRDefault="000C5641" w:rsidP="000C5641">
      <w:pPr>
        <w:pStyle w:val="a4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</w:rPr>
      </w:pPr>
      <w:r w:rsidRPr="000C5641">
        <w:rPr>
          <w:b/>
          <w:sz w:val="28"/>
          <w:szCs w:val="28"/>
          <w:lang w:val="en-US"/>
        </w:rPr>
        <w:t>C</w:t>
      </w:r>
      <w:proofErr w:type="spellStart"/>
      <w:r w:rsidRPr="000C5641">
        <w:rPr>
          <w:b/>
          <w:sz w:val="28"/>
          <w:szCs w:val="28"/>
        </w:rPr>
        <w:t>амостоятельная</w:t>
      </w:r>
      <w:proofErr w:type="spellEnd"/>
      <w:r w:rsidRPr="000C5641">
        <w:rPr>
          <w:b/>
          <w:sz w:val="28"/>
          <w:szCs w:val="28"/>
        </w:rPr>
        <w:t xml:space="preserve"> работа обучающихся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3827"/>
        <w:gridCol w:w="993"/>
        <w:gridCol w:w="2233"/>
      </w:tblGrid>
      <w:tr w:rsidR="000C5641" w:rsidRPr="000C5641" w:rsidTr="0062311C">
        <w:trPr>
          <w:cantSplit/>
          <w:trHeight w:val="619"/>
        </w:trPr>
        <w:tc>
          <w:tcPr>
            <w:tcW w:w="709" w:type="dxa"/>
            <w:vAlign w:val="center"/>
          </w:tcPr>
          <w:p w:rsidR="000C5641" w:rsidRPr="000C5641" w:rsidRDefault="000C5641" w:rsidP="000C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0C5641" w:rsidRPr="000C5641" w:rsidRDefault="000C5641" w:rsidP="000C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vAlign w:val="center"/>
          </w:tcPr>
          <w:p w:rsidR="000C5641" w:rsidRPr="000C5641" w:rsidRDefault="000C5641" w:rsidP="000C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:rsidR="000C5641" w:rsidRPr="000C5641" w:rsidRDefault="000C5641" w:rsidP="000C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3" w:type="dxa"/>
            <w:vAlign w:val="center"/>
          </w:tcPr>
          <w:p w:rsidR="000C5641" w:rsidRPr="000C5641" w:rsidRDefault="000C5641" w:rsidP="000C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обучающихся</w:t>
            </w:r>
          </w:p>
        </w:tc>
      </w:tr>
      <w:tr w:rsidR="000C5641" w:rsidRPr="000C5641" w:rsidTr="0062311C">
        <w:trPr>
          <w:trHeight w:val="274"/>
        </w:trPr>
        <w:tc>
          <w:tcPr>
            <w:tcW w:w="709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4</w:t>
            </w:r>
          </w:p>
        </w:tc>
        <w:tc>
          <w:tcPr>
            <w:tcW w:w="2233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5</w:t>
            </w:r>
          </w:p>
        </w:tc>
      </w:tr>
      <w:tr w:rsidR="000C5641" w:rsidRPr="000C5641" w:rsidTr="0062311C">
        <w:trPr>
          <w:trHeight w:val="222"/>
        </w:trPr>
        <w:tc>
          <w:tcPr>
            <w:tcW w:w="709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0C5641" w:rsidRPr="000C5641" w:rsidRDefault="000C5641" w:rsidP="000C5641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:rsidR="000C5641" w:rsidRPr="000C5641" w:rsidRDefault="000C5641" w:rsidP="000C56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источников:</w:t>
      </w:r>
    </w:p>
    <w:p w:rsidR="000C5641" w:rsidRPr="000C5641" w:rsidRDefault="000C5641" w:rsidP="000C564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color w:val="000000"/>
          <w:sz w:val="28"/>
          <w:szCs w:val="28"/>
        </w:rPr>
        <w:t>.....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pStyle w:val="1"/>
        <w:numPr>
          <w:ilvl w:val="0"/>
          <w:numId w:val="0"/>
        </w:numPr>
        <w:spacing w:line="276" w:lineRule="auto"/>
        <w:jc w:val="center"/>
        <w:rPr>
          <w:szCs w:val="28"/>
        </w:rPr>
      </w:pPr>
      <w:r w:rsidRPr="000C5641">
        <w:t xml:space="preserve">Методические указания </w:t>
      </w:r>
      <w:r w:rsidRPr="000C5641">
        <w:rPr>
          <w:szCs w:val="28"/>
        </w:rPr>
        <w:t>для выполнения самостоятельной работы № 1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ОП/МДК.___________________________________</w:t>
      </w:r>
      <w:r w:rsidR="0073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Тема: ______________________________________________________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В результате выполнения задания  обучающийся должен 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rFonts w:eastAsia="Arial Unicode MS"/>
          <w:b/>
          <w:i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Style7"/>
        <w:tabs>
          <w:tab w:val="left" w:pos="720"/>
        </w:tabs>
        <w:spacing w:line="276" w:lineRule="auto"/>
        <w:ind w:firstLine="0"/>
        <w:jc w:val="left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1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2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t>Задание 1.</w:t>
      </w:r>
    </w:p>
    <w:p w:rsidR="000C5641" w:rsidRDefault="000C5641" w:rsidP="000C564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BB2D0E" w:rsidRPr="000C5641" w:rsidRDefault="00BB2D0E" w:rsidP="00BB2D0E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0C5641">
        <w:rPr>
          <w:b/>
          <w:sz w:val="28"/>
          <w:szCs w:val="28"/>
        </w:rPr>
        <w:lastRenderedPageBreak/>
        <w:t xml:space="preserve">Задание </w:t>
      </w:r>
      <w:r>
        <w:rPr>
          <w:b/>
          <w:sz w:val="28"/>
          <w:szCs w:val="28"/>
        </w:rPr>
        <w:t>2</w:t>
      </w:r>
      <w:r w:rsidRPr="000C5641">
        <w:rPr>
          <w:b/>
          <w:sz w:val="28"/>
          <w:szCs w:val="28"/>
        </w:rPr>
        <w:t>.</w:t>
      </w:r>
    </w:p>
    <w:p w:rsidR="00BB2D0E" w:rsidRPr="000C5641" w:rsidRDefault="00BB2D0E" w:rsidP="00BB2D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BB2D0E" w:rsidRPr="000C5641" w:rsidRDefault="00BB2D0E" w:rsidP="000C564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0C5641" w:rsidRPr="000C5641" w:rsidRDefault="000C5641" w:rsidP="000C564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C5641" w:rsidRPr="000C5641" w:rsidRDefault="000C5641" w:rsidP="000C5641">
      <w:pPr>
        <w:pStyle w:val="a3"/>
        <w:numPr>
          <w:ilvl w:val="0"/>
          <w:numId w:val="22"/>
        </w:numPr>
        <w:tabs>
          <w:tab w:val="clear" w:pos="1211"/>
          <w:tab w:val="num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Оценка 5 «отлично» ……..;</w:t>
      </w:r>
    </w:p>
    <w:p w:rsidR="000C5641" w:rsidRPr="000C5641" w:rsidRDefault="000C5641" w:rsidP="000C5641">
      <w:pPr>
        <w:pStyle w:val="a3"/>
        <w:numPr>
          <w:ilvl w:val="0"/>
          <w:numId w:val="22"/>
        </w:numPr>
        <w:tabs>
          <w:tab w:val="clear" w:pos="1211"/>
          <w:tab w:val="num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Оценка 4 «хорошо» ……...;</w:t>
      </w:r>
    </w:p>
    <w:p w:rsidR="000C5641" w:rsidRPr="000C5641" w:rsidRDefault="000C5641" w:rsidP="000C5641">
      <w:pPr>
        <w:pStyle w:val="a3"/>
        <w:numPr>
          <w:ilvl w:val="0"/>
          <w:numId w:val="22"/>
        </w:numPr>
        <w:tabs>
          <w:tab w:val="clear" w:pos="1211"/>
          <w:tab w:val="num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Оценка 3 «удовлетворительно» ……..;</w:t>
      </w:r>
    </w:p>
    <w:p w:rsidR="000C5641" w:rsidRPr="000C5641" w:rsidRDefault="000C5641" w:rsidP="000C5641">
      <w:pPr>
        <w:pStyle w:val="a3"/>
        <w:numPr>
          <w:ilvl w:val="0"/>
          <w:numId w:val="22"/>
        </w:numPr>
        <w:tabs>
          <w:tab w:val="clear" w:pos="1211"/>
          <w:tab w:val="num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Оценка 2 «неудовлетворительно» ……..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0C5641" w:rsidRPr="0067691E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>КОС по  ОП/МДК</w:t>
      </w:r>
    </w:p>
    <w:p w:rsidR="000C5641" w:rsidRPr="000C5641" w:rsidRDefault="000C5641" w:rsidP="000C564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0C5641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 Республика Крым</w:t>
      </w:r>
    </w:p>
    <w:p w:rsidR="000C5641" w:rsidRPr="000C5641" w:rsidRDefault="000C5641" w:rsidP="000C5641">
      <w:pPr>
        <w:tabs>
          <w:tab w:val="center" w:pos="4960"/>
          <w:tab w:val="right" w:pos="9921"/>
        </w:tabs>
        <w:spacing w:after="0"/>
        <w:rPr>
          <w:rFonts w:ascii="Times New Roman" w:hAnsi="Times New Roman" w:cs="Times New Roman"/>
          <w:b/>
          <w:sz w:val="28"/>
        </w:rPr>
      </w:pPr>
      <w:r w:rsidRPr="000C5641">
        <w:rPr>
          <w:rFonts w:ascii="Times New Roman" w:hAnsi="Times New Roman" w:cs="Times New Roman"/>
          <w:b/>
          <w:sz w:val="28"/>
        </w:rPr>
        <w:tab/>
        <w:t>«Джанкойский профессиональный техникум»</w:t>
      </w:r>
      <w:r w:rsidRPr="000C5641">
        <w:rPr>
          <w:rFonts w:ascii="Times New Roman" w:hAnsi="Times New Roman" w:cs="Times New Roman"/>
          <w:b/>
          <w:sz w:val="28"/>
        </w:rPr>
        <w:tab/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b/>
          <w:sz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9AB" w:rsidRPr="000C5641" w:rsidRDefault="000719AB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41">
        <w:rPr>
          <w:rFonts w:ascii="Times New Roman" w:hAnsi="Times New Roman" w:cs="Times New Roman"/>
          <w:b/>
          <w:sz w:val="32"/>
          <w:szCs w:val="32"/>
        </w:rPr>
        <w:t xml:space="preserve">Комплект 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ОП/МДК. </w:t>
      </w:r>
      <w:r w:rsidRPr="000C5641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название)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г. Джанкой</w:t>
      </w:r>
    </w:p>
    <w:p w:rsidR="000C5641" w:rsidRPr="000C5641" w:rsidRDefault="000C5641" w:rsidP="000C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20___г.</w:t>
      </w:r>
    </w:p>
    <w:p w:rsidR="000719AB" w:rsidRPr="000C5641" w:rsidRDefault="000C5641" w:rsidP="0007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в соответствии с рабочей программой по ОП/МДК 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0719AB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0719AB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0719AB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0719A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0719AB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0719AB" w:rsidRPr="00090F38">
        <w:rPr>
          <w:sz w:val="28"/>
          <w:szCs w:val="28"/>
        </w:rPr>
        <w:t xml:space="preserve"> </w:t>
      </w:r>
      <w:r w:rsidR="000719AB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719AB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0719AB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0C5641" w:rsidRPr="000C5641" w:rsidRDefault="000C5641" w:rsidP="0007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1E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0C5641">
        <w:rPr>
          <w:rFonts w:ascii="Times New Roman" w:hAnsi="Times New Roman" w:cs="Times New Roman"/>
          <w:sz w:val="28"/>
          <w:szCs w:val="28"/>
        </w:rPr>
        <w:t>________, преподаватель ГБПОУ РК «Джанкойский профессиональный техникум»</w:t>
      </w: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</w:tblGrid>
      <w:tr w:rsidR="000C5641" w:rsidRPr="000C5641" w:rsidTr="0062311C">
        <w:tc>
          <w:tcPr>
            <w:tcW w:w="4855" w:type="dxa"/>
          </w:tcPr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C5641" w:rsidRPr="0067691E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769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0C5641" w:rsidRPr="000C5641" w:rsidRDefault="000C5641" w:rsidP="000C56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0C5641" w:rsidRPr="000C5641" w:rsidRDefault="000C5641" w:rsidP="00236A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________  </w:t>
            </w:r>
            <w:r w:rsidRPr="00236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236A17" w:rsidRPr="000C5641" w:rsidRDefault="00236A17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719AB" w:rsidRDefault="000719AB" w:rsidP="000C5641">
      <w:pPr>
        <w:spacing w:after="0"/>
        <w:rPr>
          <w:rFonts w:ascii="Times New Roman" w:hAnsi="Times New Roman" w:cs="Times New Roman"/>
        </w:rPr>
      </w:pPr>
    </w:p>
    <w:p w:rsidR="000719AB" w:rsidRDefault="000719AB" w:rsidP="000C5641">
      <w:pPr>
        <w:spacing w:after="0"/>
        <w:rPr>
          <w:rFonts w:ascii="Times New Roman" w:hAnsi="Times New Roman" w:cs="Times New Roman"/>
        </w:rPr>
      </w:pPr>
    </w:p>
    <w:p w:rsidR="000719AB" w:rsidRPr="000C5641" w:rsidRDefault="000719AB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spacing w:after="0"/>
        <w:rPr>
          <w:rFonts w:ascii="Times New Roman" w:hAnsi="Times New Roman" w:cs="Times New Roman"/>
        </w:rPr>
      </w:pPr>
    </w:p>
    <w:p w:rsidR="000C5641" w:rsidRPr="000C5641" w:rsidRDefault="000C5641" w:rsidP="000C5641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0C5641" w:rsidRPr="000C5641" w:rsidRDefault="000C5641" w:rsidP="000C5641">
      <w:pPr>
        <w:spacing w:after="0"/>
        <w:ind w:firstLine="851"/>
        <w:jc w:val="both"/>
        <w:rPr>
          <w:rStyle w:val="FontStyle44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ОП/МДК. 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C5641">
        <w:rPr>
          <w:rFonts w:ascii="Times New Roman" w:hAnsi="Times New Roman" w:cs="Times New Roman"/>
          <w:sz w:val="28"/>
          <w:szCs w:val="28"/>
        </w:rPr>
        <w:t xml:space="preserve">обучающийся должен обладать предусмотренными ФГОС по профессии СПО (ППКРС) _________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Pr="000C5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C5641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0C5641">
        <w:rPr>
          <w:rFonts w:ascii="Times New Roman" w:hAnsi="Times New Roman" w:cs="Times New Roman"/>
          <w:sz w:val="28"/>
          <w:szCs w:val="28"/>
        </w:rPr>
        <w:t>умениями, знаниями, профессиональными компетенциями,</w:t>
      </w:r>
      <w:r w:rsidRPr="000C5641">
        <w:rPr>
          <w:rStyle w:val="FontStyle44"/>
          <w:sz w:val="28"/>
          <w:szCs w:val="28"/>
        </w:rPr>
        <w:t xml:space="preserve">  общими компетенциями:</w:t>
      </w:r>
    </w:p>
    <w:p w:rsidR="000C5641" w:rsidRPr="000C5641" w:rsidRDefault="000C5641" w:rsidP="000C5641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0C5641" w:rsidRPr="000C5641" w:rsidRDefault="000C5641" w:rsidP="000C5641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0C5641" w:rsidRPr="000C5641" w:rsidRDefault="000C5641" w:rsidP="000C5641">
      <w:pPr>
        <w:tabs>
          <w:tab w:val="left" w:pos="720"/>
        </w:tabs>
        <w:spacing w:after="0"/>
        <w:ind w:firstLine="851"/>
        <w:rPr>
          <w:rStyle w:val="FontStyle44"/>
          <w:rFonts w:eastAsia="Arial Unicode MS"/>
          <w:b/>
          <w:i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0C5641" w:rsidRPr="000C5641" w:rsidRDefault="000C5641" w:rsidP="000C5641">
      <w:pPr>
        <w:tabs>
          <w:tab w:val="left" w:pos="720"/>
        </w:tabs>
        <w:spacing w:after="0"/>
        <w:ind w:firstLine="851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left" w:pos="720"/>
        </w:tabs>
        <w:spacing w:after="0"/>
        <w:ind w:firstLine="851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Style7"/>
        <w:tabs>
          <w:tab w:val="left" w:pos="720"/>
        </w:tabs>
        <w:spacing w:line="276" w:lineRule="auto"/>
        <w:ind w:firstLine="851"/>
        <w:jc w:val="left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1</w:t>
      </w:r>
      <w:r w:rsidRPr="000C5641">
        <w:rPr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pStyle w:val="Style7"/>
        <w:tabs>
          <w:tab w:val="left" w:pos="720"/>
        </w:tabs>
        <w:spacing w:line="276" w:lineRule="auto"/>
        <w:ind w:firstLine="851"/>
        <w:jc w:val="left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 xml:space="preserve">ОК </w:t>
      </w:r>
      <w:r w:rsidR="009E2275"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 xml:space="preserve">2 </w:t>
      </w:r>
      <w:r w:rsidRPr="000C5641">
        <w:rPr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left" w:pos="720"/>
        </w:tabs>
        <w:spacing w:after="0"/>
        <w:ind w:firstLine="851"/>
        <w:rPr>
          <w:rStyle w:val="FontStyle44"/>
          <w:b/>
          <w:i/>
          <w:sz w:val="28"/>
          <w:szCs w:val="28"/>
        </w:rPr>
      </w:pP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Структура КОС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В  КОС  по учебной дисциплине ОП/МДК. 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включены:</w:t>
      </w:r>
    </w:p>
    <w:p w:rsidR="000C5641" w:rsidRPr="000C5641" w:rsidRDefault="000C5641" w:rsidP="000C5641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текущий контроль успеваемости;</w:t>
      </w:r>
    </w:p>
    <w:p w:rsidR="000C5641" w:rsidRPr="000C5641" w:rsidRDefault="000C5641" w:rsidP="000C5641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 промежуточная аттестация.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Формы текущего контроля:</w:t>
      </w:r>
    </w:p>
    <w:p w:rsidR="000C5641" w:rsidRPr="000C5641" w:rsidRDefault="000C5641" w:rsidP="000C5641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 опрос(устный, письменный);</w:t>
      </w:r>
    </w:p>
    <w:p w:rsidR="000C5641" w:rsidRPr="000C5641" w:rsidRDefault="000C5641" w:rsidP="000C5641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 контрольная работа.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Основная форма проведения промежуточной аттестации ОП/МДК. _________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  – дифференцированный зачет/экзамен.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– проверка усвоения учебного материала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Текущий опрос (устный или письменный)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Раздел 1. ____________________________________________________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___ минут для ответа на поставленные вопросы. 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Перечень вопросов: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1. ___________;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2. ___________.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1 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Тема: _______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На выполнение контрольной работы отводится ___ минут. Выполняйте задания в любом порядке. 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1. ___________;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2. ___________.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1. ___________;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2. ___________.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экзамена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Цель  экзамена - </w:t>
      </w:r>
      <w:r w:rsidRPr="000C5641">
        <w:rPr>
          <w:rFonts w:ascii="Times New Roman" w:hAnsi="Times New Roman" w:cs="Times New Roman"/>
          <w:sz w:val="28"/>
          <w:szCs w:val="28"/>
        </w:rPr>
        <w:t xml:space="preserve"> оценить уровень подготовки обучающихся по ОП/МДК 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установить их готовности к дальнейшему усвоению ОПОП СПО  (ППКРС) по профессии 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(код, название).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Содержание экзамена</w:t>
      </w:r>
      <w:r w:rsidRPr="000C5641">
        <w:rPr>
          <w:rFonts w:ascii="Times New Roman" w:hAnsi="Times New Roman" w:cs="Times New Roman"/>
          <w:sz w:val="28"/>
          <w:szCs w:val="28"/>
        </w:rPr>
        <w:t xml:space="preserve">  определяется в соответствии ФГОС СПО по профессии _______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(код, название).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Перечень разделов, тем ОП/МДК ________ </w:t>
      </w:r>
      <w:r w:rsidRPr="006B4704">
        <w:rPr>
          <w:rFonts w:ascii="Times New Roman" w:hAnsi="Times New Roman" w:cs="Times New Roman"/>
          <w:b/>
          <w:color w:val="FF0000"/>
          <w:sz w:val="28"/>
          <w:szCs w:val="28"/>
        </w:rPr>
        <w:t>(код, наименование)</w:t>
      </w:r>
      <w:r w:rsidRPr="006B4704">
        <w:rPr>
          <w:rFonts w:ascii="Times New Roman" w:hAnsi="Times New Roman" w:cs="Times New Roman"/>
          <w:b/>
          <w:sz w:val="28"/>
          <w:szCs w:val="28"/>
        </w:rPr>
        <w:t>,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подлежащих контролю на экзамене: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На сдачу экзамена предусматривается _____ минут.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К началу проведения экзамена готовятся документы в соответствии с  Положением о текущем контроле успеваемости и промежуточной аттестации обучающихся ГБПОУ РК «Джанкойский профессиональный техникум»: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Экзаменационные билеты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>Билет № 1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Назначение дифференцированного зачета </w:t>
      </w:r>
      <w:r w:rsidRPr="000C5641">
        <w:rPr>
          <w:rFonts w:ascii="Times New Roman" w:hAnsi="Times New Roman" w:cs="Times New Roman"/>
          <w:sz w:val="28"/>
          <w:szCs w:val="28"/>
        </w:rPr>
        <w:t xml:space="preserve">– оценить уровень подготовки студентов по учебной дисциплине ОП/МДК. 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 с целью установления их готовности к дальнейшему усвоению ОПОП профессии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Содержание дифференцированного зачета</w:t>
      </w:r>
      <w:r w:rsidRPr="000C5641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ФГОС СПО профессии 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(код,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Перечень разделов, тем учебной дисциплины ОП/МДК. _____ (индекс, наименование), подлежащих контролю на дифференцированном зачете:</w:t>
      </w:r>
    </w:p>
    <w:p w:rsidR="000C5641" w:rsidRPr="000C5641" w:rsidRDefault="000C5641" w:rsidP="000C5641">
      <w:pPr>
        <w:pStyle w:val="a3"/>
        <w:widowControl/>
        <w:numPr>
          <w:ilvl w:val="0"/>
          <w:numId w:val="17"/>
        </w:numPr>
        <w:tabs>
          <w:tab w:val="left" w:pos="1203"/>
        </w:tabs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______</w:t>
      </w:r>
    </w:p>
    <w:p w:rsidR="000C5641" w:rsidRPr="000C5641" w:rsidRDefault="000C5641" w:rsidP="000C5641">
      <w:pPr>
        <w:pStyle w:val="a3"/>
        <w:widowControl/>
        <w:numPr>
          <w:ilvl w:val="0"/>
          <w:numId w:val="17"/>
        </w:numPr>
        <w:tabs>
          <w:tab w:val="left" w:pos="1203"/>
        </w:tabs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______</w:t>
      </w:r>
    </w:p>
    <w:p w:rsidR="000C5641" w:rsidRPr="000C5641" w:rsidRDefault="000C5641" w:rsidP="000C564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Время проведения дифференцированного зачета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 отводится ___ минут. </w:t>
      </w:r>
    </w:p>
    <w:p w:rsidR="000C5641" w:rsidRPr="000C5641" w:rsidRDefault="000C5641" w:rsidP="000C564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Структура  дифференцированного зачета</w:t>
      </w:r>
    </w:p>
    <w:p w:rsidR="000C5641" w:rsidRPr="000C5641" w:rsidRDefault="000C5641" w:rsidP="000C5641">
      <w:pPr>
        <w:tabs>
          <w:tab w:val="num" w:pos="360"/>
          <w:tab w:val="num" w:pos="7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Дифференцированный зачет состоит из 2 частей:</w:t>
      </w:r>
    </w:p>
    <w:p w:rsidR="000C5641" w:rsidRPr="000C5641" w:rsidRDefault="000C5641" w:rsidP="000C5641">
      <w:pPr>
        <w:pStyle w:val="a3"/>
        <w:widowControl/>
        <w:numPr>
          <w:ilvl w:val="0"/>
          <w:numId w:val="18"/>
        </w:numPr>
        <w:autoSpaceDE/>
        <w:autoSpaceDN/>
        <w:adjustRightInd/>
        <w:spacing w:line="276" w:lineRule="auto"/>
        <w:ind w:firstLine="131"/>
        <w:rPr>
          <w:sz w:val="28"/>
          <w:szCs w:val="28"/>
        </w:rPr>
      </w:pPr>
      <w:r w:rsidRPr="000C5641">
        <w:rPr>
          <w:sz w:val="28"/>
          <w:szCs w:val="28"/>
        </w:rPr>
        <w:t>обязательная :</w:t>
      </w:r>
    </w:p>
    <w:p w:rsidR="000C5641" w:rsidRPr="000C5641" w:rsidRDefault="000C5641" w:rsidP="000C5641">
      <w:pPr>
        <w:spacing w:after="0"/>
        <w:ind w:left="2246" w:hanging="403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 часть А  содержит тестовое задание из 20 вопросов;</w:t>
      </w:r>
    </w:p>
    <w:p w:rsidR="000C5641" w:rsidRPr="000C5641" w:rsidRDefault="000C5641" w:rsidP="000C5641">
      <w:pPr>
        <w:tabs>
          <w:tab w:val="num" w:pos="360"/>
        </w:tabs>
        <w:spacing w:after="0"/>
        <w:ind w:left="1124" w:firstLine="719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часть Б содержит  теоретический вопрос;</w:t>
      </w:r>
    </w:p>
    <w:p w:rsidR="000C5641" w:rsidRPr="000C5641" w:rsidRDefault="000C5641" w:rsidP="000C5641">
      <w:pPr>
        <w:pStyle w:val="a3"/>
        <w:widowControl/>
        <w:numPr>
          <w:ilvl w:val="0"/>
          <w:numId w:val="18"/>
        </w:numPr>
        <w:tabs>
          <w:tab w:val="num" w:pos="0"/>
          <w:tab w:val="num" w:pos="360"/>
        </w:tabs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дополнительная:</w:t>
      </w:r>
    </w:p>
    <w:p w:rsidR="000C5641" w:rsidRPr="000C5641" w:rsidRDefault="000C5641" w:rsidP="000C5641">
      <w:pPr>
        <w:tabs>
          <w:tab w:val="num" w:pos="0"/>
          <w:tab w:val="num" w:pos="360"/>
        </w:tabs>
        <w:spacing w:after="0"/>
        <w:ind w:left="131" w:firstLine="1712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решение производственных ситуаций или задач.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соответствии с требованиями рабочей программы по  учебной дисциплине ОП/МДК. 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>.</w:t>
      </w:r>
    </w:p>
    <w:p w:rsidR="000C5641" w:rsidRPr="000C5641" w:rsidRDefault="000C5641" w:rsidP="000C5641">
      <w:pPr>
        <w:tabs>
          <w:tab w:val="num" w:pos="0"/>
          <w:tab w:val="num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Дополнительная часть включает задания более высокого уровня сложности.</w:t>
      </w:r>
    </w:p>
    <w:p w:rsidR="000C5641" w:rsidRPr="000C5641" w:rsidRDefault="000C5641" w:rsidP="000C5641">
      <w:pPr>
        <w:tabs>
          <w:tab w:val="num" w:pos="360"/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Варианты дифференцированного зачета  равноценны по трудности, одинаковы по структуре, параллельны по расположению заданий: под одним и тем же порядковым номером во всех вариантах дифференцированного зачета находится  задание, проверяющее один и тот же элемент содержания.</w:t>
      </w:r>
    </w:p>
    <w:p w:rsidR="000C5641" w:rsidRP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a"/>
        <w:tblW w:w="0" w:type="auto"/>
        <w:tblLook w:val="04A0"/>
      </w:tblPr>
      <w:tblGrid>
        <w:gridCol w:w="2943"/>
        <w:gridCol w:w="1560"/>
        <w:gridCol w:w="5068"/>
      </w:tblGrid>
      <w:tr w:rsidR="000C5641" w:rsidRPr="000C5641" w:rsidTr="0062311C">
        <w:tc>
          <w:tcPr>
            <w:tcW w:w="29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560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068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C5641" w:rsidRPr="000C5641" w:rsidTr="0062311C">
        <w:tc>
          <w:tcPr>
            <w:tcW w:w="29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1560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1 балл</w:t>
            </w:r>
          </w:p>
        </w:tc>
      </w:tr>
      <w:tr w:rsidR="000C5641" w:rsidRPr="000C5641" w:rsidTr="0062311C">
        <w:tc>
          <w:tcPr>
            <w:tcW w:w="29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Часть Б</w:t>
            </w:r>
          </w:p>
        </w:tc>
        <w:tc>
          <w:tcPr>
            <w:tcW w:w="1560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2 балла</w:t>
            </w:r>
          </w:p>
        </w:tc>
      </w:tr>
      <w:tr w:rsidR="000C5641" w:rsidRPr="000C5641" w:rsidTr="0062311C">
        <w:tc>
          <w:tcPr>
            <w:tcW w:w="2943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560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C5641" w:rsidRPr="000C5641" w:rsidRDefault="000C5641" w:rsidP="000C56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Правильное решение 5 баллов</w:t>
            </w:r>
          </w:p>
        </w:tc>
      </w:tr>
    </w:tbl>
    <w:p w:rsidR="000C5641" w:rsidRPr="000C5641" w:rsidRDefault="000C5641" w:rsidP="000C5641">
      <w:pPr>
        <w:pStyle w:val="a3"/>
        <w:spacing w:line="276" w:lineRule="auto"/>
        <w:ind w:left="0" w:firstLine="851"/>
        <w:rPr>
          <w:sz w:val="28"/>
          <w:szCs w:val="28"/>
        </w:rPr>
      </w:pPr>
      <w:r w:rsidRPr="000C5641">
        <w:rPr>
          <w:sz w:val="28"/>
          <w:szCs w:val="28"/>
        </w:rPr>
        <w:t>Максимальное количество баллов – 27 баллов</w:t>
      </w:r>
    </w:p>
    <w:p w:rsidR="000C5641" w:rsidRPr="000C5641" w:rsidRDefault="000C5641" w:rsidP="000C5641">
      <w:pPr>
        <w:pStyle w:val="a3"/>
        <w:spacing w:line="276" w:lineRule="auto"/>
        <w:ind w:left="0" w:firstLine="851"/>
        <w:jc w:val="center"/>
        <w:rPr>
          <w:b/>
          <w:sz w:val="28"/>
          <w:szCs w:val="28"/>
          <w:shd w:val="clear" w:color="auto" w:fill="FFFF00"/>
        </w:rPr>
      </w:pPr>
      <w:r w:rsidRPr="000C5641">
        <w:rPr>
          <w:b/>
          <w:sz w:val="28"/>
          <w:szCs w:val="28"/>
        </w:rPr>
        <w:t>Шкала перевода баллов в отметки</w:t>
      </w: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0C5641" w:rsidRPr="000C5641" w:rsidTr="0062311C">
        <w:tc>
          <w:tcPr>
            <w:tcW w:w="3510" w:type="dxa"/>
            <w:shd w:val="clear" w:color="auto" w:fill="FFFFFF" w:themeFill="background1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C5641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6061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C5641">
              <w:rPr>
                <w:b/>
                <w:sz w:val="28"/>
                <w:szCs w:val="28"/>
              </w:rPr>
              <w:t>Число баллов, необходимое для получения отметки</w:t>
            </w:r>
          </w:p>
        </w:tc>
      </w:tr>
      <w:tr w:rsidR="000C5641" w:rsidRPr="000C5641" w:rsidTr="0062311C">
        <w:tc>
          <w:tcPr>
            <w:tcW w:w="3510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«5» (отлично)</w:t>
            </w:r>
          </w:p>
        </w:tc>
        <w:tc>
          <w:tcPr>
            <w:tcW w:w="6061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23 – 27</w:t>
            </w:r>
          </w:p>
        </w:tc>
      </w:tr>
      <w:tr w:rsidR="000C5641" w:rsidRPr="000C5641" w:rsidTr="0062311C">
        <w:tc>
          <w:tcPr>
            <w:tcW w:w="3510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«4» (хорошо)</w:t>
            </w:r>
          </w:p>
        </w:tc>
        <w:tc>
          <w:tcPr>
            <w:tcW w:w="6061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18 – 22</w:t>
            </w:r>
          </w:p>
        </w:tc>
      </w:tr>
      <w:tr w:rsidR="000C5641" w:rsidRPr="000C5641" w:rsidTr="0062311C">
        <w:tc>
          <w:tcPr>
            <w:tcW w:w="3510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6061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14 – 17</w:t>
            </w:r>
          </w:p>
        </w:tc>
      </w:tr>
      <w:tr w:rsidR="000C5641" w:rsidRPr="000C5641" w:rsidTr="0062311C">
        <w:tc>
          <w:tcPr>
            <w:tcW w:w="3510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6061" w:type="dxa"/>
          </w:tcPr>
          <w:p w:rsidR="000C5641" w:rsidRPr="000C5641" w:rsidRDefault="000C5641" w:rsidP="000C564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менее 14</w:t>
            </w:r>
          </w:p>
        </w:tc>
      </w:tr>
    </w:tbl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0C5641" w:rsidRPr="000C5641" w:rsidRDefault="000C5641" w:rsidP="000C564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отводится ___ минут. Выполняйте задания в любом порядке. </w:t>
      </w:r>
    </w:p>
    <w:p w:rsidR="000C5641" w:rsidRPr="000C5641" w:rsidRDefault="000C5641" w:rsidP="000C5641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0C5641" w:rsidRPr="000C5641" w:rsidRDefault="000C5641" w:rsidP="000C5641">
      <w:pPr>
        <w:spacing w:after="0"/>
        <w:ind w:left="7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0C5641" w:rsidRPr="000C5641" w:rsidRDefault="000C5641" w:rsidP="000C56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Часть А – Тестирование</w:t>
      </w:r>
    </w:p>
    <w:p w:rsidR="000C5641" w:rsidRPr="000C5641" w:rsidRDefault="000C5641" w:rsidP="000C5641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564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__________</w:t>
      </w:r>
    </w:p>
    <w:p w:rsidR="000C5641" w:rsidRPr="000C5641" w:rsidRDefault="000C5641" w:rsidP="000C5641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564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__________</w:t>
      </w:r>
    </w:p>
    <w:p w:rsidR="000C5641" w:rsidRPr="000C5641" w:rsidRDefault="000C5641" w:rsidP="000C5641">
      <w:pPr>
        <w:tabs>
          <w:tab w:val="left" w:pos="709"/>
        </w:tabs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Часть Б - Теоретический вопрос</w:t>
      </w:r>
    </w:p>
    <w:p w:rsidR="000C5641" w:rsidRPr="000C5641" w:rsidRDefault="000C5641" w:rsidP="000C5641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__________________</w:t>
      </w:r>
    </w:p>
    <w:p w:rsidR="000C5641" w:rsidRPr="000C5641" w:rsidRDefault="000C5641" w:rsidP="000C564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0C5641" w:rsidRPr="000C5641" w:rsidRDefault="000C5641" w:rsidP="000C564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__________________</w:t>
      </w:r>
    </w:p>
    <w:p w:rsidR="000C5641" w:rsidRP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Эталоны ответов дифференцированного зачета  ОП/МДК. ____ </w:t>
      </w:r>
      <w:r w:rsidRPr="006B4704">
        <w:rPr>
          <w:rFonts w:ascii="Times New Roman" w:hAnsi="Times New Roman" w:cs="Times New Roman"/>
          <w:b/>
          <w:color w:val="FF0000"/>
          <w:sz w:val="28"/>
          <w:szCs w:val="28"/>
        </w:rPr>
        <w:t>(индекс, наименование)</w:t>
      </w:r>
    </w:p>
    <w:p w:rsidR="000C5641" w:rsidRPr="000C5641" w:rsidRDefault="000C5641" w:rsidP="000C5641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8"/>
      </w:tblGrid>
      <w:tr w:rsidR="000C5641" w:rsidRPr="000C5641" w:rsidTr="0062311C">
        <w:tc>
          <w:tcPr>
            <w:tcW w:w="1702" w:type="dxa"/>
          </w:tcPr>
          <w:p w:rsidR="000C5641" w:rsidRPr="000C5641" w:rsidRDefault="000C5641" w:rsidP="000C564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0C5641" w:rsidRPr="000C5641" w:rsidRDefault="000C5641" w:rsidP="000C5641">
            <w:pPr>
              <w:spacing w:after="0"/>
              <w:ind w:left="33" w:right="-108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Эталон ответов</w:t>
            </w:r>
          </w:p>
        </w:tc>
      </w:tr>
      <w:tr w:rsidR="000C5641" w:rsidRPr="000C5641" w:rsidTr="0062311C">
        <w:tc>
          <w:tcPr>
            <w:tcW w:w="9640" w:type="dxa"/>
            <w:gridSpan w:val="2"/>
          </w:tcPr>
          <w:p w:rsidR="000C5641" w:rsidRPr="000C5641" w:rsidRDefault="000C5641" w:rsidP="000C5641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C5641" w:rsidRPr="000C5641" w:rsidTr="0062311C">
        <w:tc>
          <w:tcPr>
            <w:tcW w:w="1702" w:type="dxa"/>
          </w:tcPr>
          <w:p w:rsidR="000C5641" w:rsidRPr="000C5641" w:rsidRDefault="000C5641" w:rsidP="000C564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</w:p>
        </w:tc>
        <w:tc>
          <w:tcPr>
            <w:tcW w:w="7938" w:type="dxa"/>
          </w:tcPr>
          <w:p w:rsidR="000C5641" w:rsidRPr="000C5641" w:rsidRDefault="000C5641" w:rsidP="000C5641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0C5641" w:rsidRPr="000C5641" w:rsidTr="0062311C">
        <w:tc>
          <w:tcPr>
            <w:tcW w:w="1702" w:type="dxa"/>
          </w:tcPr>
          <w:p w:rsidR="000C5641" w:rsidRPr="000C5641" w:rsidRDefault="000C5641" w:rsidP="000C564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</w:tc>
        <w:tc>
          <w:tcPr>
            <w:tcW w:w="7938" w:type="dxa"/>
          </w:tcPr>
          <w:p w:rsidR="000C5641" w:rsidRPr="000C5641" w:rsidRDefault="000C5641" w:rsidP="000C5641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5641" w:rsidRPr="000C5641" w:rsidTr="0062311C">
        <w:tc>
          <w:tcPr>
            <w:tcW w:w="1702" w:type="dxa"/>
            <w:vAlign w:val="center"/>
          </w:tcPr>
          <w:p w:rsidR="000C5641" w:rsidRPr="000C5641" w:rsidRDefault="000C5641" w:rsidP="000C5641">
            <w:pPr>
              <w:spacing w:after="0"/>
              <w:ind w:left="-7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Б 1</w:t>
            </w:r>
          </w:p>
        </w:tc>
        <w:tc>
          <w:tcPr>
            <w:tcW w:w="7938" w:type="dxa"/>
            <w:vAlign w:val="center"/>
          </w:tcPr>
          <w:p w:rsidR="000C5641" w:rsidRPr="000C5641" w:rsidRDefault="000C5641" w:rsidP="000C5641">
            <w:pPr>
              <w:spacing w:after="0"/>
              <w:ind w:left="-7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0C5641" w:rsidRPr="000C5641" w:rsidTr="0062311C">
        <w:tc>
          <w:tcPr>
            <w:tcW w:w="9640" w:type="dxa"/>
            <w:gridSpan w:val="2"/>
          </w:tcPr>
          <w:p w:rsidR="000C5641" w:rsidRPr="000C5641" w:rsidRDefault="000C5641" w:rsidP="000C5641">
            <w:pPr>
              <w:tabs>
                <w:tab w:val="left" w:pos="5265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часть</w:t>
            </w:r>
          </w:p>
        </w:tc>
      </w:tr>
      <w:tr w:rsidR="000C5641" w:rsidRPr="000C5641" w:rsidTr="0062311C">
        <w:tc>
          <w:tcPr>
            <w:tcW w:w="9640" w:type="dxa"/>
            <w:gridSpan w:val="2"/>
          </w:tcPr>
          <w:p w:rsidR="000C5641" w:rsidRPr="000C5641" w:rsidRDefault="000C5641" w:rsidP="000C5641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</w:tbl>
    <w:p w:rsidR="000C5641" w:rsidRPr="000C5641" w:rsidRDefault="000C5641" w:rsidP="000C5641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0C5641" w:rsidRPr="000C5641" w:rsidRDefault="000C5641" w:rsidP="000C5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C5641" w:rsidRPr="000C5641" w:rsidRDefault="000C5641" w:rsidP="000C5641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</w:pPr>
    </w:p>
    <w:p w:rsidR="008473F0" w:rsidRDefault="008473F0" w:rsidP="000C5641">
      <w:pPr>
        <w:spacing w:after="0"/>
        <w:rPr>
          <w:rFonts w:ascii="Times New Roman" w:hAnsi="Times New Roman" w:cs="Times New Roman"/>
        </w:rPr>
      </w:pPr>
    </w:p>
    <w:p w:rsidR="002B42C1" w:rsidRDefault="002B42C1" w:rsidP="000C5641">
      <w:pPr>
        <w:spacing w:after="0"/>
        <w:rPr>
          <w:rFonts w:ascii="Times New Roman" w:hAnsi="Times New Roman" w:cs="Times New Roman"/>
        </w:rPr>
      </w:pPr>
    </w:p>
    <w:p w:rsidR="002B42C1" w:rsidRDefault="002B42C1" w:rsidP="000C5641">
      <w:pPr>
        <w:spacing w:after="0"/>
        <w:rPr>
          <w:rFonts w:ascii="Times New Roman" w:hAnsi="Times New Roman" w:cs="Times New Roman"/>
        </w:rPr>
      </w:pPr>
    </w:p>
    <w:p w:rsidR="002B42C1" w:rsidRDefault="002B42C1" w:rsidP="000C5641">
      <w:pPr>
        <w:spacing w:after="0"/>
        <w:rPr>
          <w:rFonts w:ascii="Times New Roman" w:hAnsi="Times New Roman" w:cs="Times New Roman"/>
        </w:rPr>
      </w:pPr>
    </w:p>
    <w:p w:rsidR="002B42C1" w:rsidRPr="006B4704" w:rsidRDefault="002B42C1" w:rsidP="002B42C1">
      <w:pPr>
        <w:pStyle w:val="a4"/>
        <w:spacing w:before="0" w:beforeAutospacing="0" w:after="0" w:afterAutospacing="0" w:line="276" w:lineRule="auto"/>
        <w:jc w:val="right"/>
        <w:rPr>
          <w:color w:val="FF0000"/>
        </w:rPr>
      </w:pPr>
      <w:r w:rsidRPr="006B4704">
        <w:rPr>
          <w:color w:val="FF0000"/>
        </w:rPr>
        <w:lastRenderedPageBreak/>
        <w:t xml:space="preserve">Макет </w:t>
      </w:r>
    </w:p>
    <w:p w:rsidR="002B42C1" w:rsidRPr="006B4704" w:rsidRDefault="002B42C1" w:rsidP="002B42C1">
      <w:pPr>
        <w:pStyle w:val="a4"/>
        <w:spacing w:before="0" w:beforeAutospacing="0" w:after="0" w:afterAutospacing="0" w:line="276" w:lineRule="auto"/>
        <w:jc w:val="right"/>
        <w:rPr>
          <w:color w:val="FF0000"/>
        </w:rPr>
      </w:pPr>
      <w:r w:rsidRPr="006B4704">
        <w:rPr>
          <w:color w:val="FF0000"/>
        </w:rPr>
        <w:t>Лист согласования</w:t>
      </w:r>
    </w:p>
    <w:p w:rsidR="002B42C1" w:rsidRPr="006B4704" w:rsidRDefault="002B42C1" w:rsidP="002B42C1">
      <w:pPr>
        <w:pStyle w:val="a4"/>
        <w:spacing w:before="0" w:beforeAutospacing="0" w:after="0" w:afterAutospacing="0" w:line="276" w:lineRule="auto"/>
        <w:jc w:val="right"/>
        <w:rPr>
          <w:bCs/>
          <w:color w:val="FF0000"/>
        </w:rPr>
      </w:pPr>
      <w:r w:rsidRPr="006B4704">
        <w:rPr>
          <w:bCs/>
          <w:color w:val="FF0000"/>
        </w:rPr>
        <w:t>Дополнения и изменения к комплекту УМК на учебный год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212F1A">
        <w:rPr>
          <w:b/>
          <w:i/>
        </w:rPr>
        <w:br/>
      </w:r>
      <w:r w:rsidRPr="00212F1A">
        <w:rPr>
          <w:sz w:val="28"/>
          <w:szCs w:val="28"/>
        </w:rPr>
        <w:t xml:space="preserve"> 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12F1A">
        <w:rPr>
          <w:b/>
          <w:sz w:val="28"/>
          <w:szCs w:val="28"/>
        </w:rPr>
        <w:t>Лист согласования, д</w:t>
      </w:r>
      <w:r w:rsidRPr="00212F1A">
        <w:rPr>
          <w:b/>
          <w:bCs/>
          <w:sz w:val="28"/>
          <w:szCs w:val="28"/>
        </w:rPr>
        <w:t xml:space="preserve">ополнения и изменения 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12F1A">
        <w:rPr>
          <w:b/>
          <w:bCs/>
          <w:sz w:val="28"/>
          <w:szCs w:val="28"/>
        </w:rPr>
        <w:t>к комплекту УМК на учебный год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212F1A">
        <w:rPr>
          <w:b/>
          <w:i/>
          <w:sz w:val="28"/>
          <w:szCs w:val="28"/>
        </w:rPr>
        <w:br/>
        <w:t> 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Дополнения и изменения </w:t>
      </w:r>
      <w:r w:rsidRPr="00212F1A">
        <w:rPr>
          <w:bCs/>
          <w:sz w:val="28"/>
          <w:szCs w:val="28"/>
        </w:rPr>
        <w:t>к комплекту УМК</w:t>
      </w:r>
      <w:r w:rsidRPr="00212F1A">
        <w:rPr>
          <w:b/>
          <w:bCs/>
          <w:sz w:val="28"/>
          <w:szCs w:val="28"/>
        </w:rPr>
        <w:t xml:space="preserve"> </w:t>
      </w:r>
      <w:r w:rsidRPr="00212F1A">
        <w:rPr>
          <w:sz w:val="28"/>
          <w:szCs w:val="28"/>
        </w:rPr>
        <w:t xml:space="preserve">на __________ учебный год по учебной дисциплине  ОП/МДК. _________________________ </w:t>
      </w:r>
      <w:r w:rsidRPr="006B4704">
        <w:rPr>
          <w:color w:val="FF0000"/>
          <w:sz w:val="28"/>
          <w:szCs w:val="28"/>
        </w:rPr>
        <w:t>(индекс, наименование)</w:t>
      </w:r>
      <w:r w:rsidRPr="00212F1A">
        <w:rPr>
          <w:sz w:val="28"/>
          <w:szCs w:val="28"/>
        </w:rPr>
        <w:t xml:space="preserve"> или ПМ. _____________ </w:t>
      </w:r>
      <w:r w:rsidRPr="006B4704">
        <w:rPr>
          <w:color w:val="FF0000"/>
          <w:sz w:val="28"/>
          <w:szCs w:val="28"/>
        </w:rPr>
        <w:t>(индекс, наименование)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В комплект </w:t>
      </w:r>
      <w:r w:rsidRPr="00212F1A">
        <w:rPr>
          <w:bCs/>
          <w:sz w:val="28"/>
          <w:szCs w:val="28"/>
        </w:rPr>
        <w:t>УМК</w:t>
      </w:r>
      <w:r w:rsidRPr="00212F1A">
        <w:rPr>
          <w:sz w:val="28"/>
          <w:szCs w:val="28"/>
        </w:rPr>
        <w:t xml:space="preserve"> внесены следующие изменения: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Дополнения и изменения в комплекте УМК обсуждены на заседании ЦМК _______________________________________________________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«_____» ____________ 20_____г. (протокол № _______ ). </w:t>
      </w: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42C1" w:rsidRPr="00212F1A" w:rsidRDefault="002B42C1" w:rsidP="002B42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Председатель  ЦМК ________________ (___________________)</w:t>
      </w:r>
    </w:p>
    <w:p w:rsidR="002B42C1" w:rsidRPr="00212F1A" w:rsidRDefault="002B42C1" w:rsidP="002B42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42C1" w:rsidRPr="00212F1A" w:rsidSect="000719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E7"/>
    <w:multiLevelType w:val="hybridMultilevel"/>
    <w:tmpl w:val="D1D2F266"/>
    <w:lvl w:ilvl="0" w:tplc="A9E06C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7340317"/>
    <w:multiLevelType w:val="hybridMultilevel"/>
    <w:tmpl w:val="EB7A6378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7A7A"/>
    <w:multiLevelType w:val="hybridMultilevel"/>
    <w:tmpl w:val="DB608184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1A7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7DC5"/>
    <w:multiLevelType w:val="multilevel"/>
    <w:tmpl w:val="8842DA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D5469"/>
    <w:multiLevelType w:val="hybridMultilevel"/>
    <w:tmpl w:val="644A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239"/>
    <w:multiLevelType w:val="hybridMultilevel"/>
    <w:tmpl w:val="8CBEC99E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FDC"/>
    <w:multiLevelType w:val="hybridMultilevel"/>
    <w:tmpl w:val="961C2EF4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7950C3"/>
    <w:multiLevelType w:val="multilevel"/>
    <w:tmpl w:val="FDC873C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995862"/>
    <w:multiLevelType w:val="hybridMultilevel"/>
    <w:tmpl w:val="E236D98C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5A5C"/>
    <w:multiLevelType w:val="hybridMultilevel"/>
    <w:tmpl w:val="AEF0A5D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295"/>
    <w:multiLevelType w:val="multilevel"/>
    <w:tmpl w:val="608442D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2"/>
      <w:numFmt w:val="decimal"/>
      <w:lvlText w:val="%8)"/>
      <w:lvlJc w:val="left"/>
      <w:rPr>
        <w:rFonts w:cs="Times New Roman"/>
      </w:rPr>
    </w:lvl>
    <w:lvl w:ilvl="8">
      <w:start w:val="2"/>
      <w:numFmt w:val="decimal"/>
      <w:lvlText w:val="%8)"/>
      <w:lvlJc w:val="left"/>
      <w:rPr>
        <w:rFonts w:cs="Times New Roman"/>
      </w:rPr>
    </w:lvl>
  </w:abstractNum>
  <w:abstractNum w:abstractNumId="12">
    <w:nsid w:val="2E054016"/>
    <w:multiLevelType w:val="hybridMultilevel"/>
    <w:tmpl w:val="883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D5E4F"/>
    <w:multiLevelType w:val="multilevel"/>
    <w:tmpl w:val="7E587D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1176D55"/>
    <w:multiLevelType w:val="hybridMultilevel"/>
    <w:tmpl w:val="278456F8"/>
    <w:lvl w:ilvl="0" w:tplc="AA0E82E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>
    <w:nsid w:val="31387C33"/>
    <w:multiLevelType w:val="hybridMultilevel"/>
    <w:tmpl w:val="F8C2C530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93823"/>
    <w:multiLevelType w:val="hybridMultilevel"/>
    <w:tmpl w:val="A2D8CAD8"/>
    <w:lvl w:ilvl="0" w:tplc="AB6E1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C6D4E"/>
    <w:multiLevelType w:val="hybridMultilevel"/>
    <w:tmpl w:val="1B6A1128"/>
    <w:lvl w:ilvl="0" w:tplc="AB6E1A7A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>
    <w:nsid w:val="3D9667AF"/>
    <w:multiLevelType w:val="hybridMultilevel"/>
    <w:tmpl w:val="DAD6EC84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43D6F"/>
    <w:multiLevelType w:val="hybridMultilevel"/>
    <w:tmpl w:val="FFEE18BE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5B46"/>
    <w:multiLevelType w:val="hybridMultilevel"/>
    <w:tmpl w:val="9B2C573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742F6"/>
    <w:multiLevelType w:val="hybridMultilevel"/>
    <w:tmpl w:val="8B3A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017C2"/>
    <w:multiLevelType w:val="hybridMultilevel"/>
    <w:tmpl w:val="4926B83A"/>
    <w:lvl w:ilvl="0" w:tplc="CE8A3810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48D66C81"/>
    <w:multiLevelType w:val="hybridMultilevel"/>
    <w:tmpl w:val="BDAC1164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233DDC"/>
    <w:multiLevelType w:val="hybridMultilevel"/>
    <w:tmpl w:val="B316C128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B632A3"/>
    <w:multiLevelType w:val="hybridMultilevel"/>
    <w:tmpl w:val="D5A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86068"/>
    <w:multiLevelType w:val="multilevel"/>
    <w:tmpl w:val="8BC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322E8"/>
    <w:multiLevelType w:val="hybridMultilevel"/>
    <w:tmpl w:val="C2AE397A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F0F9B"/>
    <w:multiLevelType w:val="hybridMultilevel"/>
    <w:tmpl w:val="A3B4DA04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A2138"/>
    <w:multiLevelType w:val="multilevel"/>
    <w:tmpl w:val="CBAA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1CE6EE8"/>
    <w:multiLevelType w:val="hybridMultilevel"/>
    <w:tmpl w:val="37A04D36"/>
    <w:lvl w:ilvl="0" w:tplc="AA0E82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4915D1C"/>
    <w:multiLevelType w:val="hybridMultilevel"/>
    <w:tmpl w:val="74A2D0A2"/>
    <w:lvl w:ilvl="0" w:tplc="AB6E1A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6D72632"/>
    <w:multiLevelType w:val="hybridMultilevel"/>
    <w:tmpl w:val="1A847C54"/>
    <w:lvl w:ilvl="0" w:tplc="7A40896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6005EC"/>
    <w:multiLevelType w:val="hybridMultilevel"/>
    <w:tmpl w:val="B7E0BA84"/>
    <w:lvl w:ilvl="0" w:tplc="AA0E82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D5F1C17"/>
    <w:multiLevelType w:val="multilevel"/>
    <w:tmpl w:val="AE7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54B75"/>
    <w:multiLevelType w:val="hybridMultilevel"/>
    <w:tmpl w:val="0E38C806"/>
    <w:lvl w:ilvl="0" w:tplc="7474F4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664225F"/>
    <w:multiLevelType w:val="hybridMultilevel"/>
    <w:tmpl w:val="B7B059AC"/>
    <w:lvl w:ilvl="0" w:tplc="AA0E82E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8">
    <w:nsid w:val="783D1271"/>
    <w:multiLevelType w:val="hybridMultilevel"/>
    <w:tmpl w:val="4FAABF90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E1822"/>
    <w:multiLevelType w:val="hybridMultilevel"/>
    <w:tmpl w:val="0646E76C"/>
    <w:lvl w:ilvl="0" w:tplc="AB6E1A7A">
      <w:start w:val="1"/>
      <w:numFmt w:val="bullet"/>
      <w:lvlText w:val="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19"/>
  </w:num>
  <w:num w:numId="5">
    <w:abstractNumId w:val="9"/>
  </w:num>
  <w:num w:numId="6">
    <w:abstractNumId w:val="4"/>
  </w:num>
  <w:num w:numId="7">
    <w:abstractNumId w:val="7"/>
  </w:num>
  <w:num w:numId="8">
    <w:abstractNumId w:val="33"/>
  </w:num>
  <w:num w:numId="9">
    <w:abstractNumId w:val="17"/>
  </w:num>
  <w:num w:numId="10">
    <w:abstractNumId w:val="24"/>
  </w:num>
  <w:num w:numId="11">
    <w:abstractNumId w:val="6"/>
  </w:num>
  <w:num w:numId="12">
    <w:abstractNumId w:val="30"/>
  </w:num>
  <w:num w:numId="13">
    <w:abstractNumId w:val="14"/>
  </w:num>
  <w:num w:numId="14">
    <w:abstractNumId w:val="37"/>
  </w:num>
  <w:num w:numId="15">
    <w:abstractNumId w:val="34"/>
  </w:num>
  <w:num w:numId="16">
    <w:abstractNumId w:val="16"/>
  </w:num>
  <w:num w:numId="17">
    <w:abstractNumId w:val="36"/>
  </w:num>
  <w:num w:numId="18">
    <w:abstractNumId w:val="1"/>
  </w:num>
  <w:num w:numId="19">
    <w:abstractNumId w:val="2"/>
  </w:num>
  <w:num w:numId="20">
    <w:abstractNumId w:val="39"/>
  </w:num>
  <w:num w:numId="21">
    <w:abstractNumId w:val="11"/>
  </w:num>
  <w:num w:numId="22">
    <w:abstractNumId w:val="8"/>
  </w:num>
  <w:num w:numId="23">
    <w:abstractNumId w:val="12"/>
  </w:num>
  <w:num w:numId="24">
    <w:abstractNumId w:val="0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28"/>
  </w:num>
  <w:num w:numId="29">
    <w:abstractNumId w:val="18"/>
  </w:num>
  <w:num w:numId="30">
    <w:abstractNumId w:val="38"/>
  </w:num>
  <w:num w:numId="31">
    <w:abstractNumId w:val="23"/>
  </w:num>
  <w:num w:numId="32">
    <w:abstractNumId w:val="22"/>
  </w:num>
  <w:num w:numId="33">
    <w:abstractNumId w:val="32"/>
  </w:num>
  <w:num w:numId="34">
    <w:abstractNumId w:val="13"/>
  </w:num>
  <w:num w:numId="35">
    <w:abstractNumId w:val="21"/>
  </w:num>
  <w:num w:numId="36">
    <w:abstractNumId w:val="25"/>
  </w:num>
  <w:num w:numId="37">
    <w:abstractNumId w:val="35"/>
  </w:num>
  <w:num w:numId="38">
    <w:abstractNumId w:val="26"/>
  </w:num>
  <w:num w:numId="39">
    <w:abstractNumId w:val="3"/>
  </w:num>
  <w:num w:numId="40">
    <w:abstractNumId w:val="2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C5641"/>
    <w:rsid w:val="00003C03"/>
    <w:rsid w:val="000719AB"/>
    <w:rsid w:val="00096A57"/>
    <w:rsid w:val="000C5641"/>
    <w:rsid w:val="00236135"/>
    <w:rsid w:val="00236A17"/>
    <w:rsid w:val="002B42C1"/>
    <w:rsid w:val="003C363B"/>
    <w:rsid w:val="00437B30"/>
    <w:rsid w:val="00545FC7"/>
    <w:rsid w:val="0062311C"/>
    <w:rsid w:val="0067691E"/>
    <w:rsid w:val="006B4704"/>
    <w:rsid w:val="007355F2"/>
    <w:rsid w:val="007C4635"/>
    <w:rsid w:val="00835499"/>
    <w:rsid w:val="008473F0"/>
    <w:rsid w:val="00952606"/>
    <w:rsid w:val="00970AE4"/>
    <w:rsid w:val="009E2275"/>
    <w:rsid w:val="009F2CE3"/>
    <w:rsid w:val="00BB2D0E"/>
    <w:rsid w:val="00D96A86"/>
    <w:rsid w:val="00E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06"/>
  </w:style>
  <w:style w:type="paragraph" w:styleId="1">
    <w:name w:val="heading 1"/>
    <w:basedOn w:val="a"/>
    <w:next w:val="a"/>
    <w:link w:val="10"/>
    <w:qFormat/>
    <w:rsid w:val="000C5641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564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641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C564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564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C5641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Arial Unicode MS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564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C564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C564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41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C56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C5641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0C56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5641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0C5641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564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C56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C5641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6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0C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C56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0C5641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0C5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C564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C56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C5641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semiHidden/>
    <w:unhideWhenUsed/>
    <w:rsid w:val="000C5641"/>
    <w:rPr>
      <w:vertAlign w:val="superscript"/>
    </w:rPr>
  </w:style>
  <w:style w:type="table" w:styleId="aa">
    <w:name w:val="Table Grid"/>
    <w:basedOn w:val="a1"/>
    <w:uiPriority w:val="59"/>
    <w:rsid w:val="000C56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C56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C564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C56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C564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0C564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0C564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C56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semiHidden/>
    <w:unhideWhenUsed/>
    <w:rsid w:val="000C5641"/>
    <w:rPr>
      <w:color w:val="0000FF" w:themeColor="hyperlink"/>
      <w:u w:val="single"/>
    </w:rPr>
  </w:style>
  <w:style w:type="character" w:customStyle="1" w:styleId="af0">
    <w:name w:val="Текст Знак"/>
    <w:link w:val="af1"/>
    <w:locked/>
    <w:rsid w:val="000C5641"/>
    <w:rPr>
      <w:rFonts w:ascii="Courier New" w:hAnsi="Courier New" w:cs="Courier New"/>
    </w:rPr>
  </w:style>
  <w:style w:type="paragraph" w:styleId="af1">
    <w:name w:val="Plain Text"/>
    <w:basedOn w:val="a"/>
    <w:link w:val="af0"/>
    <w:rsid w:val="000C5641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f1"/>
    <w:uiPriority w:val="99"/>
    <w:semiHidden/>
    <w:rsid w:val="000C5641"/>
    <w:rPr>
      <w:rFonts w:ascii="Consolas" w:hAnsi="Consolas" w:cs="Consolas"/>
      <w:sz w:val="21"/>
      <w:szCs w:val="21"/>
    </w:rPr>
  </w:style>
  <w:style w:type="paragraph" w:customStyle="1" w:styleId="c13">
    <w:name w:val="c13"/>
    <w:basedOn w:val="a"/>
    <w:rsid w:val="000C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5641"/>
  </w:style>
  <w:style w:type="paragraph" w:customStyle="1" w:styleId="12">
    <w:name w:val="Абзац списка1"/>
    <w:basedOn w:val="a"/>
    <w:uiPriority w:val="99"/>
    <w:rsid w:val="000C56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NoSpacingChar">
    <w:name w:val="No Spacing Char"/>
    <w:link w:val="13"/>
    <w:locked/>
    <w:rsid w:val="000C5641"/>
    <w:rPr>
      <w:rFonts w:ascii="MS Mincho" w:eastAsia="MS Mincho" w:hAnsi="MS Mincho"/>
    </w:rPr>
  </w:style>
  <w:style w:type="paragraph" w:customStyle="1" w:styleId="13">
    <w:name w:val="Без интервала1"/>
    <w:link w:val="NoSpacingChar"/>
    <w:rsid w:val="000C5641"/>
    <w:pPr>
      <w:spacing w:after="0" w:line="240" w:lineRule="auto"/>
    </w:pPr>
    <w:rPr>
      <w:rFonts w:ascii="MS Mincho" w:eastAsia="MS Mincho" w:hAnsi="MS Mincho"/>
    </w:rPr>
  </w:style>
  <w:style w:type="character" w:customStyle="1" w:styleId="32">
    <w:name w:val="Заголовок №3 (2)_"/>
    <w:link w:val="321"/>
    <w:locked/>
    <w:rsid w:val="000C5641"/>
    <w:rPr>
      <w:b/>
      <w:bCs/>
      <w:i/>
      <w:i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0C5641"/>
    <w:pPr>
      <w:shd w:val="clear" w:color="auto" w:fill="FFFFFF"/>
      <w:spacing w:after="0" w:line="370" w:lineRule="exact"/>
      <w:outlineLvl w:val="2"/>
    </w:pPr>
    <w:rPr>
      <w:b/>
      <w:bCs/>
      <w:i/>
      <w:iCs/>
      <w:sz w:val="27"/>
      <w:szCs w:val="27"/>
      <w:shd w:val="clear" w:color="auto" w:fill="FFFFFF"/>
    </w:rPr>
  </w:style>
  <w:style w:type="character" w:customStyle="1" w:styleId="320">
    <w:name w:val="Заголовок №3 (2) + Не курсив"/>
    <w:rsid w:val="000C5641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FontStyle58">
    <w:name w:val="Font Style58"/>
    <w:basedOn w:val="a0"/>
    <w:uiPriority w:val="99"/>
    <w:rsid w:val="000C564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0C5641"/>
    <w:pPr>
      <w:widowControl w:val="0"/>
      <w:autoSpaceDE w:val="0"/>
      <w:autoSpaceDN w:val="0"/>
      <w:adjustRightInd w:val="0"/>
      <w:spacing w:after="0" w:line="323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0C5641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0C56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C5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C5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564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5641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1"/>
    <w:uiPriority w:val="99"/>
    <w:rsid w:val="000C5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4">
    <w:name w:val="Без интервала Знак"/>
    <w:link w:val="af5"/>
    <w:uiPriority w:val="99"/>
    <w:locked/>
    <w:rsid w:val="000C5641"/>
    <w:rPr>
      <w:rFonts w:ascii="MS Mincho" w:eastAsia="MS Mincho" w:hAnsi="MS Mincho"/>
    </w:rPr>
  </w:style>
  <w:style w:type="paragraph" w:styleId="af5">
    <w:name w:val="No Spacing"/>
    <w:link w:val="af4"/>
    <w:uiPriority w:val="99"/>
    <w:qFormat/>
    <w:rsid w:val="000C5641"/>
    <w:pPr>
      <w:spacing w:after="0" w:line="240" w:lineRule="auto"/>
    </w:pPr>
    <w:rPr>
      <w:rFonts w:ascii="MS Mincho" w:eastAsia="MS Mincho" w:hAnsi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13</cp:revision>
  <dcterms:created xsi:type="dcterms:W3CDTF">2018-07-30T19:58:00Z</dcterms:created>
  <dcterms:modified xsi:type="dcterms:W3CDTF">2018-08-14T09:00:00Z</dcterms:modified>
</cp:coreProperties>
</file>