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1E" w:rsidRPr="006D189E" w:rsidRDefault="0095741E" w:rsidP="0095741E">
      <w:pPr>
        <w:spacing w:line="276" w:lineRule="auto"/>
        <w:jc w:val="right"/>
        <w:rPr>
          <w:b/>
          <w:i/>
          <w:color w:val="FF0000"/>
        </w:rPr>
      </w:pPr>
      <w:r w:rsidRPr="006D189E">
        <w:rPr>
          <w:b/>
          <w:i/>
          <w:color w:val="FF0000"/>
        </w:rPr>
        <w:t xml:space="preserve">Макет </w:t>
      </w:r>
    </w:p>
    <w:p w:rsidR="0095741E" w:rsidRDefault="0095741E" w:rsidP="0095741E">
      <w:pPr>
        <w:spacing w:line="276" w:lineRule="auto"/>
        <w:jc w:val="right"/>
        <w:rPr>
          <w:b/>
          <w:i/>
          <w:color w:val="FF0000"/>
        </w:rPr>
      </w:pPr>
      <w:r w:rsidRPr="006D189E">
        <w:rPr>
          <w:b/>
          <w:i/>
          <w:color w:val="FF0000"/>
        </w:rPr>
        <w:t>рабочей программы ОП/</w:t>
      </w:r>
      <w:r w:rsidR="00CA74FF">
        <w:rPr>
          <w:b/>
          <w:i/>
          <w:color w:val="FF0000"/>
        </w:rPr>
        <w:t>УД/</w:t>
      </w:r>
      <w:r w:rsidRPr="006D189E">
        <w:rPr>
          <w:b/>
          <w:i/>
          <w:color w:val="FF0000"/>
        </w:rPr>
        <w:t xml:space="preserve">МДК </w:t>
      </w:r>
    </w:p>
    <w:p w:rsidR="0095741E" w:rsidRPr="006D189E" w:rsidRDefault="0095741E" w:rsidP="0095741E">
      <w:pPr>
        <w:spacing w:line="276" w:lineRule="auto"/>
        <w:jc w:val="right"/>
        <w:rPr>
          <w:b/>
          <w:i/>
          <w:color w:val="FF0000"/>
        </w:rPr>
      </w:pPr>
      <w:r w:rsidRPr="006D189E">
        <w:rPr>
          <w:b/>
          <w:i/>
          <w:color w:val="FF0000"/>
        </w:rPr>
        <w:t>после заполнения красное следует удалить</w:t>
      </w:r>
    </w:p>
    <w:p w:rsidR="0095741E" w:rsidRDefault="0095741E" w:rsidP="0095741E">
      <w:pPr>
        <w:spacing w:line="276" w:lineRule="auto"/>
        <w:jc w:val="center"/>
        <w:rPr>
          <w:b/>
          <w:i/>
          <w:sz w:val="28"/>
          <w:szCs w:val="28"/>
        </w:rPr>
      </w:pPr>
    </w:p>
    <w:p w:rsidR="0095741E" w:rsidRPr="00A635FD" w:rsidRDefault="0095741E" w:rsidP="0095741E">
      <w:pPr>
        <w:pStyle w:val="a3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635FD">
        <w:rPr>
          <w:b/>
          <w:sz w:val="28"/>
          <w:szCs w:val="28"/>
        </w:rPr>
        <w:t>Государственное бюджетное профессиональное образовательное учреждение Республика Крым</w:t>
      </w:r>
    </w:p>
    <w:p w:rsidR="0095741E" w:rsidRPr="00212F1A" w:rsidRDefault="0095741E" w:rsidP="0095741E">
      <w:pPr>
        <w:jc w:val="center"/>
        <w:rPr>
          <w:sz w:val="28"/>
          <w:szCs w:val="28"/>
        </w:rPr>
      </w:pPr>
      <w:r w:rsidRPr="00212F1A">
        <w:rPr>
          <w:b/>
          <w:sz w:val="28"/>
          <w:szCs w:val="28"/>
        </w:rPr>
        <w:t>«Джанкойский профессиональный техникум»</w:t>
      </w:r>
    </w:p>
    <w:p w:rsidR="0095741E" w:rsidRPr="00A635FD" w:rsidRDefault="0095741E" w:rsidP="0095741E">
      <w:pPr>
        <w:tabs>
          <w:tab w:val="left" w:pos="1902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5741E" w:rsidRPr="000E04E9" w:rsidRDefault="0095741E" w:rsidP="0095741E">
      <w:pPr>
        <w:spacing w:line="276" w:lineRule="auto"/>
        <w:rPr>
          <w:b/>
          <w:i/>
          <w:sz w:val="28"/>
          <w:szCs w:val="28"/>
        </w:rPr>
      </w:pPr>
    </w:p>
    <w:p w:rsidR="0095741E" w:rsidRPr="00636C2F" w:rsidRDefault="0095741E" w:rsidP="0095741E">
      <w:pPr>
        <w:rPr>
          <w:b/>
          <w:sz w:val="28"/>
        </w:rPr>
      </w:pPr>
    </w:p>
    <w:p w:rsidR="0095741E" w:rsidRDefault="0095741E" w:rsidP="0095741E">
      <w:pPr>
        <w:jc w:val="right"/>
        <w:rPr>
          <w:b/>
          <w:sz w:val="28"/>
          <w:szCs w:val="28"/>
        </w:rPr>
      </w:pPr>
    </w:p>
    <w:p w:rsidR="0095741E" w:rsidRDefault="0095741E" w:rsidP="0095741E">
      <w:pPr>
        <w:jc w:val="right"/>
        <w:rPr>
          <w:b/>
          <w:sz w:val="28"/>
          <w:szCs w:val="28"/>
        </w:rPr>
      </w:pPr>
    </w:p>
    <w:p w:rsidR="0095741E" w:rsidRDefault="0095741E" w:rsidP="0095741E">
      <w:pPr>
        <w:jc w:val="right"/>
        <w:rPr>
          <w:b/>
          <w:sz w:val="28"/>
          <w:szCs w:val="28"/>
        </w:rPr>
      </w:pPr>
    </w:p>
    <w:p w:rsidR="0095741E" w:rsidRDefault="0095741E" w:rsidP="0095741E">
      <w:pPr>
        <w:jc w:val="right"/>
        <w:rPr>
          <w:b/>
          <w:sz w:val="28"/>
          <w:szCs w:val="28"/>
        </w:rPr>
      </w:pPr>
    </w:p>
    <w:p w:rsidR="0095741E" w:rsidRDefault="0095741E" w:rsidP="0095741E">
      <w:pPr>
        <w:jc w:val="right"/>
        <w:rPr>
          <w:b/>
          <w:sz w:val="28"/>
          <w:szCs w:val="28"/>
        </w:rPr>
      </w:pPr>
    </w:p>
    <w:p w:rsidR="0095741E" w:rsidRDefault="0095741E" w:rsidP="0095741E">
      <w:pPr>
        <w:jc w:val="right"/>
        <w:rPr>
          <w:b/>
          <w:sz w:val="28"/>
          <w:szCs w:val="28"/>
        </w:rPr>
      </w:pPr>
    </w:p>
    <w:p w:rsidR="0095741E" w:rsidRDefault="0095741E" w:rsidP="0095741E">
      <w:pPr>
        <w:jc w:val="right"/>
        <w:rPr>
          <w:b/>
          <w:sz w:val="28"/>
          <w:szCs w:val="28"/>
        </w:rPr>
      </w:pPr>
    </w:p>
    <w:p w:rsidR="0095741E" w:rsidRDefault="0095741E" w:rsidP="0095741E">
      <w:pPr>
        <w:jc w:val="right"/>
        <w:rPr>
          <w:b/>
          <w:sz w:val="28"/>
          <w:szCs w:val="28"/>
        </w:rPr>
      </w:pPr>
    </w:p>
    <w:p w:rsidR="0095741E" w:rsidRDefault="0095741E" w:rsidP="0095741E">
      <w:pPr>
        <w:jc w:val="right"/>
        <w:rPr>
          <w:b/>
          <w:sz w:val="28"/>
          <w:szCs w:val="28"/>
        </w:rPr>
      </w:pPr>
    </w:p>
    <w:p w:rsidR="0095741E" w:rsidRDefault="0095741E" w:rsidP="0095741E">
      <w:pPr>
        <w:jc w:val="right"/>
        <w:rPr>
          <w:b/>
          <w:sz w:val="28"/>
          <w:szCs w:val="28"/>
        </w:rPr>
      </w:pPr>
    </w:p>
    <w:p w:rsidR="0095741E" w:rsidRDefault="0095741E" w:rsidP="0095741E">
      <w:pPr>
        <w:jc w:val="right"/>
        <w:rPr>
          <w:b/>
          <w:sz w:val="28"/>
          <w:szCs w:val="28"/>
        </w:rPr>
      </w:pPr>
    </w:p>
    <w:p w:rsidR="0095741E" w:rsidRPr="000D5929" w:rsidRDefault="0095741E" w:rsidP="0095741E">
      <w:pPr>
        <w:jc w:val="right"/>
        <w:rPr>
          <w:b/>
          <w:sz w:val="28"/>
          <w:szCs w:val="28"/>
        </w:rPr>
      </w:pPr>
    </w:p>
    <w:p w:rsidR="0095741E" w:rsidRPr="00636C2F" w:rsidRDefault="0095741E" w:rsidP="0095741E">
      <w:pPr>
        <w:rPr>
          <w:b/>
          <w:sz w:val="28"/>
        </w:rPr>
      </w:pPr>
    </w:p>
    <w:p w:rsidR="0095741E" w:rsidRDefault="0095741E" w:rsidP="0095741E">
      <w:pPr>
        <w:spacing w:line="276" w:lineRule="auto"/>
        <w:jc w:val="center"/>
        <w:rPr>
          <w:b/>
          <w:sz w:val="28"/>
          <w:szCs w:val="28"/>
        </w:rPr>
      </w:pPr>
    </w:p>
    <w:p w:rsidR="0095741E" w:rsidRPr="00A635FD" w:rsidRDefault="0095741E" w:rsidP="0095741E">
      <w:pPr>
        <w:spacing w:line="276" w:lineRule="auto"/>
        <w:jc w:val="center"/>
        <w:rPr>
          <w:b/>
          <w:sz w:val="28"/>
          <w:szCs w:val="28"/>
        </w:rPr>
      </w:pPr>
      <w:r w:rsidRPr="00A635FD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>УЧЕБНОЙ ДИСЦИПЛИНЫ</w:t>
      </w:r>
    </w:p>
    <w:p w:rsidR="0095741E" w:rsidRPr="000E04E9" w:rsidRDefault="0095741E" w:rsidP="0095741E">
      <w:pPr>
        <w:spacing w:line="276" w:lineRule="auto"/>
        <w:jc w:val="center"/>
        <w:rPr>
          <w:b/>
          <w:i/>
          <w:sz w:val="28"/>
          <w:szCs w:val="28"/>
          <w:u w:val="single"/>
        </w:rPr>
      </w:pPr>
    </w:p>
    <w:p w:rsidR="0095741E" w:rsidRPr="000E04E9" w:rsidRDefault="0095741E" w:rsidP="0095741E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ОП/</w:t>
      </w:r>
      <w:r w:rsidR="00CA74FF">
        <w:rPr>
          <w:b/>
          <w:sz w:val="28"/>
          <w:szCs w:val="28"/>
        </w:rPr>
        <w:t>УД/</w:t>
      </w:r>
      <w:r>
        <w:rPr>
          <w:b/>
          <w:sz w:val="28"/>
          <w:szCs w:val="28"/>
        </w:rPr>
        <w:t>МДК.________________________________</w:t>
      </w:r>
      <w:r w:rsidRPr="00E37D1F">
        <w:rPr>
          <w:b/>
          <w:color w:val="FF0000"/>
          <w:sz w:val="28"/>
          <w:szCs w:val="28"/>
        </w:rPr>
        <w:t xml:space="preserve"> (</w:t>
      </w:r>
      <w:r>
        <w:rPr>
          <w:b/>
          <w:color w:val="FF0000"/>
          <w:sz w:val="28"/>
          <w:szCs w:val="28"/>
        </w:rPr>
        <w:t xml:space="preserve">индекс, </w:t>
      </w:r>
      <w:r w:rsidRPr="00E37D1F">
        <w:rPr>
          <w:b/>
          <w:color w:val="FF0000"/>
          <w:sz w:val="28"/>
          <w:szCs w:val="28"/>
        </w:rPr>
        <w:t>наименование)</w:t>
      </w:r>
    </w:p>
    <w:p w:rsidR="0095741E" w:rsidRPr="000E04E9" w:rsidRDefault="0095741E" w:rsidP="0095741E">
      <w:pPr>
        <w:spacing w:line="276" w:lineRule="auto"/>
        <w:rPr>
          <w:b/>
          <w:i/>
          <w:sz w:val="28"/>
          <w:szCs w:val="28"/>
        </w:rPr>
      </w:pPr>
    </w:p>
    <w:p w:rsidR="0095741E" w:rsidRPr="000E04E9" w:rsidRDefault="0095741E" w:rsidP="0095741E">
      <w:pPr>
        <w:spacing w:line="276" w:lineRule="auto"/>
        <w:rPr>
          <w:b/>
          <w:i/>
          <w:sz w:val="28"/>
          <w:szCs w:val="28"/>
        </w:rPr>
      </w:pPr>
    </w:p>
    <w:p w:rsidR="0095741E" w:rsidRPr="000E04E9" w:rsidRDefault="0095741E" w:rsidP="0095741E">
      <w:pPr>
        <w:spacing w:line="276" w:lineRule="auto"/>
        <w:rPr>
          <w:b/>
          <w:i/>
          <w:sz w:val="28"/>
          <w:szCs w:val="28"/>
        </w:rPr>
      </w:pPr>
    </w:p>
    <w:p w:rsidR="0095741E" w:rsidRPr="000E04E9" w:rsidRDefault="0095741E" w:rsidP="0095741E">
      <w:pPr>
        <w:spacing w:line="276" w:lineRule="auto"/>
        <w:rPr>
          <w:b/>
          <w:i/>
          <w:sz w:val="28"/>
          <w:szCs w:val="28"/>
        </w:rPr>
      </w:pPr>
    </w:p>
    <w:p w:rsidR="0095741E" w:rsidRDefault="0095741E" w:rsidP="0095741E">
      <w:pPr>
        <w:spacing w:line="276" w:lineRule="auto"/>
        <w:rPr>
          <w:b/>
          <w:i/>
          <w:sz w:val="28"/>
          <w:szCs w:val="28"/>
        </w:rPr>
      </w:pPr>
    </w:p>
    <w:p w:rsidR="0095741E" w:rsidRDefault="0095741E" w:rsidP="0095741E">
      <w:pPr>
        <w:spacing w:line="276" w:lineRule="auto"/>
        <w:rPr>
          <w:b/>
          <w:i/>
          <w:sz w:val="28"/>
          <w:szCs w:val="28"/>
        </w:rPr>
      </w:pPr>
    </w:p>
    <w:p w:rsidR="0095741E" w:rsidRPr="000E04E9" w:rsidRDefault="0095741E" w:rsidP="0095741E">
      <w:pPr>
        <w:spacing w:line="276" w:lineRule="auto"/>
        <w:rPr>
          <w:b/>
          <w:i/>
          <w:sz w:val="28"/>
          <w:szCs w:val="28"/>
        </w:rPr>
      </w:pPr>
    </w:p>
    <w:p w:rsidR="0095741E" w:rsidRPr="000E04E9" w:rsidRDefault="0095741E" w:rsidP="0095741E">
      <w:pPr>
        <w:spacing w:line="276" w:lineRule="auto"/>
        <w:rPr>
          <w:b/>
          <w:i/>
          <w:sz w:val="28"/>
          <w:szCs w:val="28"/>
        </w:rPr>
      </w:pPr>
    </w:p>
    <w:p w:rsidR="0095741E" w:rsidRPr="000E04E9" w:rsidRDefault="0095741E" w:rsidP="0095741E">
      <w:pPr>
        <w:spacing w:line="276" w:lineRule="auto"/>
        <w:rPr>
          <w:b/>
          <w:i/>
          <w:sz w:val="28"/>
          <w:szCs w:val="28"/>
        </w:rPr>
      </w:pPr>
    </w:p>
    <w:p w:rsidR="0095741E" w:rsidRDefault="0095741E" w:rsidP="0095741E">
      <w:pPr>
        <w:spacing w:line="276" w:lineRule="auto"/>
        <w:rPr>
          <w:b/>
          <w:i/>
          <w:sz w:val="28"/>
          <w:szCs w:val="28"/>
        </w:rPr>
      </w:pPr>
    </w:p>
    <w:p w:rsidR="0095741E" w:rsidRPr="000E04E9" w:rsidRDefault="0095741E" w:rsidP="0095741E">
      <w:pPr>
        <w:spacing w:line="276" w:lineRule="auto"/>
        <w:rPr>
          <w:b/>
          <w:i/>
          <w:sz w:val="28"/>
          <w:szCs w:val="28"/>
        </w:rPr>
      </w:pPr>
    </w:p>
    <w:p w:rsidR="0095741E" w:rsidRPr="00A635FD" w:rsidRDefault="0095741E" w:rsidP="0095741E">
      <w:pPr>
        <w:spacing w:line="276" w:lineRule="auto"/>
        <w:rPr>
          <w:b/>
          <w:sz w:val="28"/>
          <w:szCs w:val="28"/>
        </w:rPr>
      </w:pPr>
    </w:p>
    <w:p w:rsidR="0095741E" w:rsidRDefault="0095741E" w:rsidP="0095741E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Джанкой</w:t>
      </w:r>
    </w:p>
    <w:p w:rsidR="0095741E" w:rsidRPr="00A635FD" w:rsidRDefault="0095741E" w:rsidP="0095741E">
      <w:pPr>
        <w:spacing w:line="276" w:lineRule="auto"/>
        <w:jc w:val="center"/>
        <w:rPr>
          <w:bCs/>
          <w:sz w:val="28"/>
          <w:szCs w:val="28"/>
        </w:rPr>
      </w:pPr>
      <w:r w:rsidRPr="00A635FD">
        <w:rPr>
          <w:bCs/>
          <w:sz w:val="28"/>
          <w:szCs w:val="28"/>
        </w:rPr>
        <w:t>20___ г.</w:t>
      </w:r>
    </w:p>
    <w:p w:rsidR="0095741E" w:rsidRPr="000C5641" w:rsidRDefault="0095741E" w:rsidP="009574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ОП/МДК.</w:t>
      </w:r>
      <w:r w:rsidRPr="00212F1A">
        <w:rPr>
          <w:sz w:val="28"/>
          <w:szCs w:val="28"/>
        </w:rPr>
        <w:t xml:space="preserve"> _______  </w:t>
      </w:r>
      <w:r w:rsidRPr="00A064E7">
        <w:rPr>
          <w:color w:val="FF0000"/>
          <w:sz w:val="28"/>
          <w:szCs w:val="28"/>
        </w:rPr>
        <w:t>(индекс, наименование</w:t>
      </w:r>
      <w:r w:rsidRPr="00212F1A">
        <w:rPr>
          <w:sz w:val="28"/>
          <w:szCs w:val="28"/>
        </w:rPr>
        <w:t>) разработан</w:t>
      </w:r>
      <w:r>
        <w:rPr>
          <w:sz w:val="28"/>
          <w:szCs w:val="28"/>
        </w:rPr>
        <w:t>а</w:t>
      </w:r>
      <w:r w:rsidRPr="00212F1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</w:t>
      </w:r>
      <w:r w:rsidRPr="00212F1A">
        <w:rPr>
          <w:sz w:val="28"/>
          <w:szCs w:val="28"/>
        </w:rPr>
        <w:t xml:space="preserve"> </w:t>
      </w:r>
      <w:r w:rsidRPr="000C5641">
        <w:rPr>
          <w:sz w:val="28"/>
          <w:szCs w:val="28"/>
        </w:rPr>
        <w:t>Федерального государственного образовательного</w:t>
      </w:r>
      <w:r>
        <w:rPr>
          <w:sz w:val="28"/>
          <w:szCs w:val="28"/>
        </w:rPr>
        <w:t xml:space="preserve"> стандарта</w:t>
      </w:r>
      <w:r w:rsidRPr="000C5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 профессионального образования </w:t>
      </w:r>
      <w:r w:rsidRPr="000719AB">
        <w:rPr>
          <w:sz w:val="28"/>
          <w:szCs w:val="28"/>
        </w:rPr>
        <w:t>по профессии</w:t>
      </w:r>
      <w:r w:rsidRPr="00090F38">
        <w:rPr>
          <w:sz w:val="28"/>
          <w:szCs w:val="28"/>
        </w:rPr>
        <w:t xml:space="preserve"> </w:t>
      </w:r>
      <w:r w:rsidRPr="000C5641">
        <w:rPr>
          <w:sz w:val="28"/>
          <w:szCs w:val="28"/>
        </w:rPr>
        <w:t xml:space="preserve">__________ </w:t>
      </w:r>
      <w:r w:rsidRPr="0067691E">
        <w:rPr>
          <w:color w:val="FF0000"/>
          <w:sz w:val="28"/>
          <w:szCs w:val="28"/>
        </w:rPr>
        <w:t>(код, название профессии)</w:t>
      </w:r>
      <w:r w:rsidRPr="000C5641">
        <w:rPr>
          <w:sz w:val="28"/>
          <w:szCs w:val="28"/>
        </w:rPr>
        <w:t>, утвержденного приказом Министерства образования и науки РФ от ____ № _____</w:t>
      </w:r>
      <w:r>
        <w:rPr>
          <w:sz w:val="28"/>
          <w:szCs w:val="28"/>
        </w:rPr>
        <w:t xml:space="preserve"> </w:t>
      </w:r>
      <w:r w:rsidRPr="001F511C">
        <w:rPr>
          <w:color w:val="FF0000"/>
          <w:sz w:val="28"/>
          <w:szCs w:val="28"/>
        </w:rPr>
        <w:t xml:space="preserve">и с учетом примерной основной образовательной программы (зарегистрированной в Федеральном реестре примерных образовательных программ СПО от </w:t>
      </w:r>
      <w:r>
        <w:rPr>
          <w:color w:val="FF0000"/>
          <w:sz w:val="28"/>
          <w:szCs w:val="28"/>
        </w:rPr>
        <w:t>____</w:t>
      </w:r>
      <w:r w:rsidRPr="001F511C">
        <w:rPr>
          <w:color w:val="FF0000"/>
          <w:sz w:val="28"/>
          <w:szCs w:val="28"/>
        </w:rPr>
        <w:t xml:space="preserve"> 20</w:t>
      </w:r>
      <w:r>
        <w:rPr>
          <w:color w:val="FF0000"/>
          <w:sz w:val="28"/>
          <w:szCs w:val="28"/>
        </w:rPr>
        <w:t>__</w:t>
      </w:r>
      <w:r w:rsidRPr="001F511C">
        <w:rPr>
          <w:color w:val="FF0000"/>
          <w:sz w:val="28"/>
          <w:szCs w:val="28"/>
        </w:rPr>
        <w:t>, регистрационный номер: </w:t>
      </w:r>
      <w:r>
        <w:rPr>
          <w:color w:val="FF0000"/>
          <w:sz w:val="28"/>
          <w:szCs w:val="28"/>
        </w:rPr>
        <w:t>_______</w:t>
      </w:r>
      <w:r w:rsidRPr="001F511C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 w:rsidRPr="001F511C">
        <w:rPr>
          <w:color w:val="FF0000"/>
          <w:sz w:val="28"/>
          <w:szCs w:val="28"/>
        </w:rPr>
        <w:t xml:space="preserve">и требований, предъявляемых к участникам Чемпионатов международного движения </w:t>
      </w:r>
      <w:proofErr w:type="spellStart"/>
      <w:r w:rsidRPr="0021490E">
        <w:rPr>
          <w:color w:val="FF0000"/>
          <w:sz w:val="28"/>
          <w:szCs w:val="28"/>
        </w:rPr>
        <w:t>Ворлдскиллс</w:t>
      </w:r>
      <w:proofErr w:type="spellEnd"/>
      <w:r w:rsidRPr="0021490E">
        <w:rPr>
          <w:color w:val="FF0000"/>
          <w:sz w:val="28"/>
          <w:szCs w:val="28"/>
        </w:rPr>
        <w:t xml:space="preserve"> Россия</w:t>
      </w:r>
      <w:r w:rsidRPr="001F511C">
        <w:rPr>
          <w:color w:val="FF0000"/>
          <w:sz w:val="28"/>
          <w:szCs w:val="28"/>
        </w:rPr>
        <w:t xml:space="preserve"> по компетенциям «</w:t>
      </w:r>
      <w:r>
        <w:rPr>
          <w:color w:val="FF0000"/>
          <w:sz w:val="28"/>
          <w:szCs w:val="28"/>
        </w:rPr>
        <w:t>___</w:t>
      </w:r>
      <w:r w:rsidRPr="001F511C">
        <w:rPr>
          <w:color w:val="FF0000"/>
          <w:sz w:val="28"/>
          <w:szCs w:val="28"/>
        </w:rPr>
        <w:t>», «</w:t>
      </w:r>
      <w:r>
        <w:rPr>
          <w:color w:val="FF0000"/>
          <w:sz w:val="28"/>
          <w:szCs w:val="28"/>
        </w:rPr>
        <w:t>___</w:t>
      </w:r>
      <w:r w:rsidRPr="001F511C">
        <w:rPr>
          <w:color w:val="FF0000"/>
          <w:sz w:val="28"/>
          <w:szCs w:val="28"/>
        </w:rPr>
        <w:t xml:space="preserve">» </w:t>
      </w:r>
      <w:r>
        <w:rPr>
          <w:color w:val="FF0000"/>
          <w:sz w:val="28"/>
          <w:szCs w:val="28"/>
        </w:rPr>
        <w:t xml:space="preserve">(эта фраза пишется для профессий из перечня профессий ТОП 50)         </w:t>
      </w:r>
    </w:p>
    <w:p w:rsidR="0095741E" w:rsidRPr="00212F1A" w:rsidRDefault="0095741E" w:rsidP="0095741E">
      <w:pPr>
        <w:spacing w:line="276" w:lineRule="auto"/>
        <w:jc w:val="both"/>
        <w:rPr>
          <w:sz w:val="28"/>
          <w:szCs w:val="28"/>
        </w:rPr>
      </w:pPr>
    </w:p>
    <w:p w:rsidR="0095741E" w:rsidRDefault="0095741E" w:rsidP="0095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5741E" w:rsidRPr="00212F1A" w:rsidRDefault="0095741E" w:rsidP="0095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Государственное бюджетное профессиональное образовательное учреждение Республики Крым «Джанкойский профессиональный техникум» </w:t>
      </w:r>
    </w:p>
    <w:p w:rsidR="0095741E" w:rsidRDefault="0095741E" w:rsidP="0095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5741E" w:rsidRPr="00212F1A" w:rsidRDefault="0095741E" w:rsidP="0095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12F1A">
        <w:rPr>
          <w:sz w:val="28"/>
          <w:szCs w:val="28"/>
        </w:rPr>
        <w:t>Разработчик:</w:t>
      </w:r>
    </w:p>
    <w:p w:rsidR="0095741E" w:rsidRPr="00212F1A" w:rsidRDefault="0095741E" w:rsidP="0095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5741E" w:rsidRPr="00212F1A" w:rsidRDefault="0095741E" w:rsidP="0095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064E7">
        <w:rPr>
          <w:color w:val="FF0000"/>
          <w:sz w:val="28"/>
          <w:szCs w:val="28"/>
        </w:rPr>
        <w:t>Ф.И.О</w:t>
      </w:r>
      <w:r w:rsidRPr="00A064E7">
        <w:rPr>
          <w:i/>
          <w:color w:val="FF0000"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212F1A">
        <w:rPr>
          <w:sz w:val="28"/>
          <w:szCs w:val="28"/>
        </w:rPr>
        <w:t>________, преподаватель ГБПОУ РК «Джанкойский профессиональный техникум»</w:t>
      </w:r>
    </w:p>
    <w:p w:rsidR="0095741E" w:rsidRPr="00212F1A" w:rsidRDefault="0095741E" w:rsidP="0095741E">
      <w:pPr>
        <w:rPr>
          <w:sz w:val="28"/>
          <w:szCs w:val="28"/>
        </w:rPr>
      </w:pPr>
    </w:p>
    <w:p w:rsidR="0095741E" w:rsidRPr="00212F1A" w:rsidRDefault="0095741E" w:rsidP="0095741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855"/>
      </w:tblGrid>
      <w:tr w:rsidR="0095741E" w:rsidRPr="00212F1A" w:rsidTr="00542D87">
        <w:tc>
          <w:tcPr>
            <w:tcW w:w="4855" w:type="dxa"/>
          </w:tcPr>
          <w:p w:rsidR="0095741E" w:rsidRPr="002601B1" w:rsidRDefault="0095741E" w:rsidP="00542D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</w:t>
            </w:r>
            <w:r w:rsidR="00954A0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И СОГЛАСОВАН</w:t>
            </w:r>
            <w:r w:rsidR="00954A0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на </w:t>
            </w:r>
            <w:r w:rsidRPr="002601B1">
              <w:rPr>
                <w:sz w:val="28"/>
                <w:szCs w:val="28"/>
              </w:rPr>
              <w:t xml:space="preserve">предметной (цикловой) комиссией </w:t>
            </w:r>
          </w:p>
          <w:p w:rsidR="0095741E" w:rsidRPr="002601B1" w:rsidRDefault="0095741E" w:rsidP="00542D87">
            <w:pPr>
              <w:spacing w:line="276" w:lineRule="auto"/>
              <w:rPr>
                <w:sz w:val="28"/>
                <w:szCs w:val="28"/>
              </w:rPr>
            </w:pPr>
            <w:r w:rsidRPr="002601B1">
              <w:rPr>
                <w:sz w:val="28"/>
                <w:szCs w:val="28"/>
              </w:rPr>
              <w:t>_________________________________</w:t>
            </w:r>
          </w:p>
          <w:p w:rsidR="0095741E" w:rsidRPr="00F6188C" w:rsidRDefault="0095741E" w:rsidP="00542D8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F6188C">
              <w:rPr>
                <w:color w:val="FF0000"/>
                <w:sz w:val="28"/>
                <w:szCs w:val="28"/>
              </w:rPr>
              <w:t>/название ПЦК/</w:t>
            </w:r>
          </w:p>
          <w:p w:rsidR="0095741E" w:rsidRPr="002601B1" w:rsidRDefault="0095741E" w:rsidP="00542D87">
            <w:pPr>
              <w:spacing w:line="276" w:lineRule="auto"/>
              <w:rPr>
                <w:sz w:val="28"/>
                <w:szCs w:val="28"/>
              </w:rPr>
            </w:pPr>
            <w:r w:rsidRPr="00F6188C">
              <w:rPr>
                <w:sz w:val="28"/>
                <w:szCs w:val="28"/>
              </w:rPr>
              <w:t>Протокол № __ от «__» ____</w:t>
            </w:r>
            <w:r w:rsidRPr="002601B1">
              <w:rPr>
                <w:sz w:val="28"/>
                <w:szCs w:val="28"/>
              </w:rPr>
              <w:t>__ 20__ г.</w:t>
            </w:r>
          </w:p>
          <w:p w:rsidR="0095741E" w:rsidRPr="00890275" w:rsidRDefault="0095741E" w:rsidP="00542D87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2601B1">
              <w:rPr>
                <w:sz w:val="28"/>
                <w:szCs w:val="28"/>
              </w:rPr>
              <w:t xml:space="preserve">Председатель ПЦК  ________  </w:t>
            </w:r>
            <w:r w:rsidRPr="002601B1">
              <w:rPr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4855" w:type="dxa"/>
          </w:tcPr>
          <w:p w:rsidR="0095741E" w:rsidRPr="002601B1" w:rsidRDefault="0095741E" w:rsidP="00542D87">
            <w:pPr>
              <w:spacing w:line="276" w:lineRule="auto"/>
              <w:ind w:left="5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5741E" w:rsidRPr="002601B1" w:rsidRDefault="0095741E" w:rsidP="00542D87">
            <w:pPr>
              <w:spacing w:line="276" w:lineRule="auto"/>
              <w:ind w:left="532"/>
              <w:jc w:val="right"/>
              <w:rPr>
                <w:sz w:val="28"/>
                <w:szCs w:val="28"/>
              </w:rPr>
            </w:pPr>
            <w:r w:rsidRPr="002601B1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УПР</w:t>
            </w:r>
          </w:p>
          <w:p w:rsidR="0095741E" w:rsidRDefault="0095741E" w:rsidP="00542D87">
            <w:pPr>
              <w:spacing w:line="276" w:lineRule="auto"/>
              <w:ind w:firstLine="532"/>
              <w:jc w:val="right"/>
              <w:rPr>
                <w:sz w:val="28"/>
                <w:szCs w:val="28"/>
              </w:rPr>
            </w:pPr>
          </w:p>
          <w:p w:rsidR="0095741E" w:rsidRPr="00890275" w:rsidRDefault="0095741E" w:rsidP="00542D87">
            <w:pPr>
              <w:spacing w:line="276" w:lineRule="auto"/>
              <w:ind w:firstLine="532"/>
              <w:jc w:val="right"/>
              <w:rPr>
                <w:sz w:val="28"/>
                <w:szCs w:val="28"/>
                <w:highlight w:val="yellow"/>
              </w:rPr>
            </w:pPr>
            <w:r w:rsidRPr="002601B1">
              <w:rPr>
                <w:sz w:val="28"/>
                <w:szCs w:val="28"/>
              </w:rPr>
              <w:t xml:space="preserve">_________________ </w:t>
            </w:r>
            <w:r w:rsidRPr="002601B1">
              <w:rPr>
                <w:color w:val="FF0000"/>
                <w:sz w:val="28"/>
                <w:szCs w:val="28"/>
              </w:rPr>
              <w:t>Ф.И.О.</w:t>
            </w:r>
          </w:p>
        </w:tc>
      </w:tr>
    </w:tbl>
    <w:p w:rsidR="0095741E" w:rsidRDefault="0095741E" w:rsidP="0095741E">
      <w:pPr>
        <w:spacing w:line="276" w:lineRule="auto"/>
        <w:rPr>
          <w:b/>
          <w:i/>
          <w:sz w:val="28"/>
          <w:szCs w:val="28"/>
        </w:rPr>
      </w:pPr>
    </w:p>
    <w:p w:rsidR="0095741E" w:rsidRDefault="0095741E" w:rsidP="0095741E">
      <w:pPr>
        <w:spacing w:line="276" w:lineRule="auto"/>
        <w:rPr>
          <w:b/>
          <w:i/>
          <w:sz w:val="28"/>
          <w:szCs w:val="28"/>
        </w:rPr>
      </w:pPr>
    </w:p>
    <w:p w:rsidR="0095741E" w:rsidRPr="005236CA" w:rsidRDefault="0095741E" w:rsidP="0095741E">
      <w:pPr>
        <w:spacing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Для МДК:</w:t>
      </w:r>
    </w:p>
    <w:p w:rsidR="0095741E" w:rsidRPr="002601B1" w:rsidRDefault="0095741E" w:rsidP="0095741E">
      <w:pPr>
        <w:spacing w:line="276" w:lineRule="auto"/>
        <w:rPr>
          <w:sz w:val="28"/>
          <w:szCs w:val="28"/>
        </w:rPr>
      </w:pPr>
      <w:r w:rsidRPr="002601B1">
        <w:rPr>
          <w:sz w:val="28"/>
          <w:szCs w:val="28"/>
        </w:rPr>
        <w:t>Работодатель:</w:t>
      </w:r>
    </w:p>
    <w:tbl>
      <w:tblPr>
        <w:tblStyle w:val="a8"/>
        <w:tblW w:w="0" w:type="auto"/>
        <w:tblInd w:w="714" w:type="dxa"/>
        <w:tblLook w:val="04A0"/>
      </w:tblPr>
      <w:tblGrid>
        <w:gridCol w:w="4072"/>
      </w:tblGrid>
      <w:tr w:rsidR="0095741E" w:rsidTr="00542D87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95741E" w:rsidRPr="002601B1" w:rsidRDefault="0095741E" w:rsidP="00542D87">
            <w:pPr>
              <w:widowControl w:val="0"/>
              <w:tabs>
                <w:tab w:val="left" w:pos="942"/>
                <w:tab w:val="center" w:pos="2106"/>
                <w:tab w:val="left" w:pos="6600"/>
              </w:tabs>
              <w:autoSpaceDE w:val="0"/>
              <w:rPr>
                <w:b/>
                <w:caps/>
                <w:sz w:val="28"/>
                <w:szCs w:val="28"/>
              </w:rPr>
            </w:pPr>
            <w:r w:rsidRPr="002601B1">
              <w:rPr>
                <w:b/>
                <w:caps/>
                <w:sz w:val="28"/>
                <w:szCs w:val="28"/>
              </w:rPr>
              <w:t>СОГЛАСОВАНО</w:t>
            </w:r>
          </w:p>
          <w:p w:rsidR="0095741E" w:rsidRPr="002601B1" w:rsidRDefault="0095741E" w:rsidP="00542D87">
            <w:pPr>
              <w:widowControl w:val="0"/>
              <w:tabs>
                <w:tab w:val="left" w:pos="6600"/>
              </w:tabs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95741E" w:rsidRPr="002601B1" w:rsidRDefault="0095741E" w:rsidP="00542D87">
            <w:pPr>
              <w:widowControl w:val="0"/>
              <w:tabs>
                <w:tab w:val="left" w:pos="6600"/>
              </w:tabs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95741E" w:rsidRPr="002601B1" w:rsidRDefault="0095741E" w:rsidP="00542D87">
            <w:pPr>
              <w:widowControl w:val="0"/>
              <w:tabs>
                <w:tab w:val="left" w:pos="6600"/>
              </w:tabs>
              <w:autoSpaceDE w:val="0"/>
              <w:rPr>
                <w:b/>
                <w:sz w:val="28"/>
                <w:szCs w:val="28"/>
              </w:rPr>
            </w:pPr>
            <w:r w:rsidRPr="002601B1">
              <w:rPr>
                <w:b/>
                <w:sz w:val="28"/>
                <w:szCs w:val="28"/>
              </w:rPr>
              <w:t>________ /_________/</w:t>
            </w:r>
          </w:p>
          <w:p w:rsidR="0095741E" w:rsidRPr="002601B1" w:rsidRDefault="0095741E" w:rsidP="00542D87">
            <w:pPr>
              <w:widowControl w:val="0"/>
              <w:tabs>
                <w:tab w:val="left" w:pos="6600"/>
              </w:tabs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95741E" w:rsidRDefault="0095741E" w:rsidP="00542D87">
            <w:pPr>
              <w:spacing w:line="276" w:lineRule="auto"/>
              <w:rPr>
                <w:sz w:val="28"/>
                <w:szCs w:val="28"/>
              </w:rPr>
            </w:pPr>
            <w:r w:rsidRPr="002601B1">
              <w:rPr>
                <w:b/>
                <w:sz w:val="28"/>
                <w:szCs w:val="28"/>
              </w:rPr>
              <w:t>«____» ________20__ г</w:t>
            </w:r>
          </w:p>
        </w:tc>
      </w:tr>
    </w:tbl>
    <w:p w:rsidR="0095741E" w:rsidRDefault="0095741E" w:rsidP="0095741E">
      <w:pPr>
        <w:spacing w:line="276" w:lineRule="auto"/>
        <w:jc w:val="center"/>
        <w:rPr>
          <w:b/>
          <w:sz w:val="28"/>
          <w:szCs w:val="28"/>
        </w:rPr>
      </w:pPr>
    </w:p>
    <w:p w:rsidR="00071EF3" w:rsidRDefault="00071EF3" w:rsidP="0095741E">
      <w:pPr>
        <w:spacing w:line="276" w:lineRule="auto"/>
        <w:jc w:val="center"/>
        <w:rPr>
          <w:b/>
          <w:sz w:val="28"/>
          <w:szCs w:val="28"/>
        </w:rPr>
      </w:pPr>
    </w:p>
    <w:p w:rsidR="00071EF3" w:rsidRDefault="00071EF3" w:rsidP="0095741E">
      <w:pPr>
        <w:spacing w:line="276" w:lineRule="auto"/>
        <w:jc w:val="center"/>
        <w:rPr>
          <w:b/>
          <w:sz w:val="28"/>
          <w:szCs w:val="28"/>
        </w:rPr>
      </w:pPr>
    </w:p>
    <w:p w:rsidR="00071EF3" w:rsidRDefault="00071EF3" w:rsidP="0095741E">
      <w:pPr>
        <w:spacing w:line="276" w:lineRule="auto"/>
        <w:jc w:val="center"/>
        <w:rPr>
          <w:b/>
          <w:sz w:val="28"/>
          <w:szCs w:val="28"/>
        </w:rPr>
      </w:pPr>
    </w:p>
    <w:p w:rsidR="0095741E" w:rsidRPr="006971B8" w:rsidRDefault="0095741E" w:rsidP="0095741E">
      <w:pPr>
        <w:spacing w:line="276" w:lineRule="auto"/>
        <w:jc w:val="center"/>
        <w:rPr>
          <w:b/>
          <w:sz w:val="28"/>
          <w:szCs w:val="28"/>
        </w:rPr>
      </w:pPr>
      <w:r w:rsidRPr="006971B8">
        <w:rPr>
          <w:b/>
          <w:sz w:val="28"/>
          <w:szCs w:val="28"/>
        </w:rPr>
        <w:lastRenderedPageBreak/>
        <w:t>СОДЕРЖАНИЕ</w:t>
      </w:r>
    </w:p>
    <w:p w:rsidR="0095741E" w:rsidRPr="00D9355A" w:rsidRDefault="0095741E" w:rsidP="0095741E">
      <w:pPr>
        <w:spacing w:line="276" w:lineRule="auto"/>
        <w:rPr>
          <w:b/>
          <w:i/>
          <w:sz w:val="28"/>
          <w:szCs w:val="28"/>
        </w:rPr>
      </w:pPr>
    </w:p>
    <w:tbl>
      <w:tblPr>
        <w:tblW w:w="10184" w:type="dxa"/>
        <w:tblLook w:val="01E0"/>
      </w:tblPr>
      <w:tblGrid>
        <w:gridCol w:w="8330"/>
        <w:gridCol w:w="1854"/>
      </w:tblGrid>
      <w:tr w:rsidR="0095741E" w:rsidRPr="00D9355A" w:rsidTr="00542D87">
        <w:tc>
          <w:tcPr>
            <w:tcW w:w="8330" w:type="dxa"/>
          </w:tcPr>
          <w:p w:rsidR="0095741E" w:rsidRPr="00D9355A" w:rsidRDefault="0095741E" w:rsidP="00542D87">
            <w:pPr>
              <w:pStyle w:val="aa"/>
              <w:numPr>
                <w:ilvl w:val="0"/>
                <w:numId w:val="16"/>
              </w:numPr>
              <w:tabs>
                <w:tab w:val="num" w:pos="426"/>
              </w:tabs>
              <w:suppressAutoHyphens/>
              <w:spacing w:before="120" w:after="200" w:line="276" w:lineRule="auto"/>
              <w:contextualSpacing w:val="0"/>
              <w:jc w:val="both"/>
              <w:rPr>
                <w:b/>
                <w:sz w:val="28"/>
                <w:szCs w:val="28"/>
              </w:rPr>
            </w:pPr>
            <w:r w:rsidRPr="00D9355A">
              <w:rPr>
                <w:b/>
                <w:sz w:val="28"/>
                <w:szCs w:val="28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95741E" w:rsidRDefault="0095741E" w:rsidP="00542D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стр.</w:t>
            </w:r>
          </w:p>
          <w:p w:rsidR="0095741E" w:rsidRPr="00D9355A" w:rsidRDefault="0095741E" w:rsidP="00542D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5741E" w:rsidRPr="00D9355A" w:rsidTr="00542D87">
        <w:tc>
          <w:tcPr>
            <w:tcW w:w="8330" w:type="dxa"/>
          </w:tcPr>
          <w:p w:rsidR="0095741E" w:rsidRPr="00D9355A" w:rsidRDefault="0095741E" w:rsidP="00542D87">
            <w:pPr>
              <w:pStyle w:val="aa"/>
              <w:numPr>
                <w:ilvl w:val="0"/>
                <w:numId w:val="16"/>
              </w:numPr>
              <w:suppressAutoHyphens/>
              <w:spacing w:before="120" w:after="200" w:line="276" w:lineRule="auto"/>
              <w:contextualSpacing w:val="0"/>
              <w:jc w:val="both"/>
              <w:rPr>
                <w:b/>
                <w:sz w:val="28"/>
                <w:szCs w:val="28"/>
              </w:rPr>
            </w:pPr>
            <w:r w:rsidRPr="00D9355A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  <w:p w:rsidR="0095741E" w:rsidRPr="00D9355A" w:rsidRDefault="0095741E" w:rsidP="00542D87">
            <w:pPr>
              <w:pStyle w:val="aa"/>
              <w:numPr>
                <w:ilvl w:val="0"/>
                <w:numId w:val="16"/>
              </w:numPr>
              <w:suppressAutoHyphens/>
              <w:spacing w:before="120" w:after="200" w:line="276" w:lineRule="auto"/>
              <w:contextualSpacing w:val="0"/>
              <w:jc w:val="both"/>
              <w:rPr>
                <w:b/>
                <w:sz w:val="28"/>
                <w:szCs w:val="28"/>
              </w:rPr>
            </w:pPr>
            <w:r w:rsidRPr="00D9355A">
              <w:rPr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95741E" w:rsidRPr="00D9355A" w:rsidRDefault="0095741E" w:rsidP="00542D87">
            <w:pPr>
              <w:spacing w:line="276" w:lineRule="auto"/>
              <w:ind w:left="644"/>
              <w:rPr>
                <w:b/>
                <w:sz w:val="28"/>
                <w:szCs w:val="28"/>
              </w:rPr>
            </w:pPr>
          </w:p>
        </w:tc>
      </w:tr>
      <w:tr w:rsidR="0095741E" w:rsidRPr="00D9355A" w:rsidTr="00542D87">
        <w:tc>
          <w:tcPr>
            <w:tcW w:w="8330" w:type="dxa"/>
          </w:tcPr>
          <w:p w:rsidR="0095741E" w:rsidRPr="00D9355A" w:rsidRDefault="0095741E" w:rsidP="00542D87">
            <w:pPr>
              <w:pStyle w:val="aa"/>
              <w:numPr>
                <w:ilvl w:val="0"/>
                <w:numId w:val="16"/>
              </w:numPr>
              <w:tabs>
                <w:tab w:val="num" w:pos="284"/>
              </w:tabs>
              <w:suppressAutoHyphens/>
              <w:spacing w:before="120" w:after="200" w:line="276" w:lineRule="auto"/>
              <w:contextualSpacing w:val="0"/>
              <w:jc w:val="both"/>
              <w:rPr>
                <w:b/>
                <w:sz w:val="28"/>
                <w:szCs w:val="28"/>
              </w:rPr>
            </w:pPr>
            <w:r w:rsidRPr="00D9355A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95741E" w:rsidRPr="00D9355A" w:rsidRDefault="0095741E" w:rsidP="00542D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95741E" w:rsidRPr="00D9355A" w:rsidRDefault="0095741E" w:rsidP="0095741E">
      <w:pPr>
        <w:spacing w:line="276" w:lineRule="auto"/>
        <w:rPr>
          <w:b/>
          <w:i/>
          <w:sz w:val="28"/>
          <w:szCs w:val="28"/>
        </w:rPr>
      </w:pPr>
    </w:p>
    <w:p w:rsidR="0095741E" w:rsidRPr="00D9355A" w:rsidRDefault="0095741E" w:rsidP="0095741E">
      <w:pPr>
        <w:spacing w:line="276" w:lineRule="auto"/>
        <w:rPr>
          <w:b/>
          <w:bCs/>
          <w:i/>
          <w:sz w:val="28"/>
          <w:szCs w:val="28"/>
        </w:rPr>
      </w:pPr>
    </w:p>
    <w:p w:rsidR="0095741E" w:rsidRPr="006D189E" w:rsidRDefault="0095741E" w:rsidP="0095741E">
      <w:pPr>
        <w:spacing w:after="200" w:line="276" w:lineRule="auto"/>
        <w:ind w:firstLine="851"/>
        <w:jc w:val="both"/>
        <w:rPr>
          <w:b/>
          <w:color w:val="FF0000"/>
          <w:sz w:val="28"/>
          <w:szCs w:val="28"/>
        </w:rPr>
      </w:pPr>
      <w:r w:rsidRPr="00D9355A">
        <w:rPr>
          <w:b/>
          <w:i/>
          <w:sz w:val="28"/>
          <w:szCs w:val="28"/>
          <w:u w:val="single"/>
        </w:rPr>
        <w:br w:type="page"/>
      </w:r>
      <w:r w:rsidRPr="00D9355A">
        <w:rPr>
          <w:b/>
          <w:sz w:val="28"/>
          <w:szCs w:val="28"/>
        </w:rPr>
        <w:lastRenderedPageBreak/>
        <w:t xml:space="preserve">1. ОБЩАЯ ХАРАКТЕРИСТИКА </w:t>
      </w:r>
      <w:r>
        <w:rPr>
          <w:b/>
          <w:sz w:val="28"/>
          <w:szCs w:val="28"/>
        </w:rPr>
        <w:t xml:space="preserve">РАБОЧЕЙ </w:t>
      </w:r>
      <w:r w:rsidRPr="00D9355A">
        <w:rPr>
          <w:b/>
          <w:sz w:val="28"/>
          <w:szCs w:val="28"/>
        </w:rPr>
        <w:t>ПРОГРАММЫ УЧЕБНОЙ ДИСЦИПЛИНЫ</w:t>
      </w:r>
      <w:r>
        <w:rPr>
          <w:b/>
          <w:sz w:val="28"/>
          <w:szCs w:val="28"/>
        </w:rPr>
        <w:t xml:space="preserve"> ______________ </w:t>
      </w:r>
      <w:r w:rsidRPr="006D189E">
        <w:rPr>
          <w:b/>
          <w:color w:val="FF0000"/>
          <w:sz w:val="28"/>
          <w:szCs w:val="28"/>
        </w:rPr>
        <w:t>(индекс, наименование)</w:t>
      </w:r>
    </w:p>
    <w:p w:rsidR="0095741E" w:rsidRDefault="0095741E" w:rsidP="0095741E">
      <w:pPr>
        <w:spacing w:after="200"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рабочей программы</w:t>
      </w:r>
    </w:p>
    <w:p w:rsidR="0095741E" w:rsidRDefault="0095741E" w:rsidP="0095741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D189E">
        <w:rPr>
          <w:sz w:val="28"/>
          <w:szCs w:val="28"/>
        </w:rPr>
        <w:t>абочая программа учебной дисциплины</w:t>
      </w:r>
      <w:r>
        <w:rPr>
          <w:sz w:val="28"/>
          <w:szCs w:val="28"/>
        </w:rPr>
        <w:t xml:space="preserve"> ____ </w:t>
      </w:r>
      <w:r w:rsidRPr="006D189E">
        <w:rPr>
          <w:color w:val="FF0000"/>
          <w:sz w:val="28"/>
          <w:szCs w:val="28"/>
        </w:rPr>
        <w:t>(индекс, наименование)</w:t>
      </w:r>
      <w:r w:rsidRPr="006D189E">
        <w:rPr>
          <w:sz w:val="28"/>
          <w:szCs w:val="28"/>
        </w:rPr>
        <w:t xml:space="preserve"> является частью основной</w:t>
      </w:r>
      <w:r>
        <w:rPr>
          <w:sz w:val="28"/>
          <w:szCs w:val="28"/>
        </w:rPr>
        <w:t xml:space="preserve"> профессиональной</w:t>
      </w:r>
      <w:r w:rsidRPr="006D189E">
        <w:rPr>
          <w:sz w:val="28"/>
          <w:szCs w:val="28"/>
        </w:rPr>
        <w:t xml:space="preserve"> образовательной программы в соответствии с ФГОС СПО </w:t>
      </w:r>
      <w:r>
        <w:rPr>
          <w:sz w:val="28"/>
          <w:szCs w:val="28"/>
        </w:rPr>
        <w:t xml:space="preserve">профессии </w:t>
      </w:r>
      <w:r w:rsidRPr="006D189E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2F3116">
        <w:rPr>
          <w:color w:val="FF0000"/>
          <w:sz w:val="28"/>
          <w:szCs w:val="28"/>
        </w:rPr>
        <w:t>(код, название)</w:t>
      </w:r>
      <w:r w:rsidRPr="002F3116">
        <w:rPr>
          <w:sz w:val="28"/>
          <w:szCs w:val="28"/>
        </w:rPr>
        <w:t>.</w:t>
      </w:r>
    </w:p>
    <w:p w:rsidR="0095741E" w:rsidRDefault="0095741E" w:rsidP="0095741E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  <w:r w:rsidRPr="00D9355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D9355A">
        <w:rPr>
          <w:b/>
          <w:sz w:val="28"/>
          <w:szCs w:val="28"/>
        </w:rPr>
        <w:t>. Место дисциплины в структуре основной профессиональной образовательной программы</w:t>
      </w:r>
      <w:r>
        <w:rPr>
          <w:b/>
          <w:sz w:val="28"/>
          <w:szCs w:val="28"/>
        </w:rPr>
        <w:t xml:space="preserve"> _______________________________________</w:t>
      </w:r>
    </w:p>
    <w:p w:rsidR="0095741E" w:rsidRDefault="0095741E" w:rsidP="0095741E">
      <w:pPr>
        <w:ind w:firstLine="851"/>
        <w:jc w:val="both"/>
        <w:rPr>
          <w:i/>
          <w:color w:val="FF0000"/>
          <w:sz w:val="28"/>
          <w:szCs w:val="28"/>
        </w:rPr>
      </w:pPr>
      <w:r w:rsidRPr="006D189E">
        <w:rPr>
          <w:i/>
          <w:color w:val="FF0000"/>
          <w:sz w:val="28"/>
          <w:szCs w:val="28"/>
        </w:rPr>
        <w:t>указать принадлежность дисциплины к учебному циклу, связь с другими учебными дисциплинами, профессиональными модулями программы</w:t>
      </w:r>
    </w:p>
    <w:p w:rsidR="0095741E" w:rsidRPr="00D9355A" w:rsidRDefault="0095741E" w:rsidP="0095741E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  <w:r w:rsidRPr="00D9355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D9355A">
        <w:rPr>
          <w:b/>
          <w:sz w:val="28"/>
          <w:szCs w:val="28"/>
        </w:rPr>
        <w:t>. Цель и планируемые результаты освоения дисциплины: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828"/>
        <w:gridCol w:w="4536"/>
      </w:tblGrid>
      <w:tr w:rsidR="0095741E" w:rsidRPr="00D9355A" w:rsidTr="00542D87">
        <w:trPr>
          <w:trHeight w:val="409"/>
        </w:trPr>
        <w:tc>
          <w:tcPr>
            <w:tcW w:w="1809" w:type="dxa"/>
            <w:vAlign w:val="center"/>
          </w:tcPr>
          <w:p w:rsidR="0095741E" w:rsidRPr="00D9355A" w:rsidRDefault="0095741E" w:rsidP="00542D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9355A">
              <w:rPr>
                <w:b/>
                <w:sz w:val="28"/>
                <w:szCs w:val="28"/>
                <w:lang w:eastAsia="en-US"/>
              </w:rPr>
              <w:t>Код ПК, ОК</w:t>
            </w:r>
          </w:p>
        </w:tc>
        <w:tc>
          <w:tcPr>
            <w:tcW w:w="3828" w:type="dxa"/>
            <w:vAlign w:val="center"/>
          </w:tcPr>
          <w:p w:rsidR="0095741E" w:rsidRPr="00D9355A" w:rsidRDefault="0095741E" w:rsidP="00542D87">
            <w:pPr>
              <w:spacing w:line="276" w:lineRule="auto"/>
              <w:ind w:left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D9355A">
              <w:rPr>
                <w:b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4536" w:type="dxa"/>
            <w:vAlign w:val="center"/>
          </w:tcPr>
          <w:p w:rsidR="0095741E" w:rsidRPr="00D9355A" w:rsidRDefault="0095741E" w:rsidP="00542D87">
            <w:pPr>
              <w:spacing w:line="276" w:lineRule="auto"/>
              <w:ind w:left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D9355A">
              <w:rPr>
                <w:b/>
                <w:sz w:val="28"/>
                <w:szCs w:val="28"/>
                <w:lang w:eastAsia="en-US"/>
              </w:rPr>
              <w:t>Знания</w:t>
            </w:r>
          </w:p>
        </w:tc>
      </w:tr>
      <w:tr w:rsidR="0095741E" w:rsidRPr="00D9355A" w:rsidTr="00542D87">
        <w:tc>
          <w:tcPr>
            <w:tcW w:w="1809" w:type="dxa"/>
            <w:vAlign w:val="center"/>
          </w:tcPr>
          <w:p w:rsidR="0095741E" w:rsidRPr="00D9355A" w:rsidRDefault="0095741E" w:rsidP="00542D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355A">
              <w:rPr>
                <w:sz w:val="28"/>
                <w:szCs w:val="28"/>
                <w:lang w:eastAsia="en-US"/>
              </w:rPr>
              <w:t xml:space="preserve">ОК </w:t>
            </w:r>
            <w:r>
              <w:rPr>
                <w:sz w:val="28"/>
                <w:szCs w:val="28"/>
                <w:lang w:eastAsia="en-US"/>
              </w:rPr>
              <w:t>…..</w:t>
            </w:r>
          </w:p>
        </w:tc>
        <w:tc>
          <w:tcPr>
            <w:tcW w:w="3828" w:type="dxa"/>
            <w:vAlign w:val="center"/>
          </w:tcPr>
          <w:p w:rsidR="0095741E" w:rsidRPr="00D9355A" w:rsidRDefault="0095741E" w:rsidP="00542D87">
            <w:pPr>
              <w:spacing w:line="276" w:lineRule="auto"/>
              <w:ind w:left="3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…..</w:t>
            </w:r>
          </w:p>
        </w:tc>
        <w:tc>
          <w:tcPr>
            <w:tcW w:w="4536" w:type="dxa"/>
            <w:vAlign w:val="center"/>
          </w:tcPr>
          <w:p w:rsidR="0095741E" w:rsidRPr="00D9355A" w:rsidRDefault="0095741E" w:rsidP="00542D87">
            <w:pPr>
              <w:spacing w:line="276" w:lineRule="auto"/>
              <w:ind w:left="3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…..</w:t>
            </w:r>
          </w:p>
        </w:tc>
      </w:tr>
      <w:tr w:rsidR="0095741E" w:rsidRPr="00D9355A" w:rsidTr="00542D87">
        <w:tc>
          <w:tcPr>
            <w:tcW w:w="1809" w:type="dxa"/>
            <w:vAlign w:val="center"/>
          </w:tcPr>
          <w:p w:rsidR="0095741E" w:rsidRDefault="0095741E" w:rsidP="00542D8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…..</w:t>
            </w:r>
          </w:p>
        </w:tc>
        <w:tc>
          <w:tcPr>
            <w:tcW w:w="3828" w:type="dxa"/>
            <w:vAlign w:val="center"/>
          </w:tcPr>
          <w:p w:rsidR="0095741E" w:rsidRPr="009151FF" w:rsidRDefault="0095741E" w:rsidP="00542D87">
            <w:pPr>
              <w:ind w:left="34" w:hanging="34"/>
              <w:jc w:val="center"/>
              <w:rPr>
                <w:b/>
              </w:rPr>
            </w:pPr>
            <w:r w:rsidRPr="009151FF">
              <w:rPr>
                <w:b/>
                <w:bCs/>
                <w:sz w:val="28"/>
                <w:szCs w:val="28"/>
                <w:lang w:eastAsia="en-US"/>
              </w:rPr>
              <w:t>…..</w:t>
            </w:r>
          </w:p>
        </w:tc>
        <w:tc>
          <w:tcPr>
            <w:tcW w:w="4536" w:type="dxa"/>
            <w:vAlign w:val="center"/>
          </w:tcPr>
          <w:p w:rsidR="0095741E" w:rsidRPr="009151FF" w:rsidRDefault="0095741E" w:rsidP="00542D87">
            <w:pPr>
              <w:ind w:firstLine="34"/>
              <w:jc w:val="center"/>
              <w:rPr>
                <w:b/>
              </w:rPr>
            </w:pPr>
            <w:r w:rsidRPr="009151FF">
              <w:rPr>
                <w:b/>
                <w:bCs/>
                <w:sz w:val="28"/>
                <w:szCs w:val="28"/>
                <w:lang w:eastAsia="en-US"/>
              </w:rPr>
              <w:t>…..</w:t>
            </w:r>
          </w:p>
        </w:tc>
      </w:tr>
    </w:tbl>
    <w:p w:rsidR="0095741E" w:rsidRDefault="0095741E" w:rsidP="0095741E">
      <w:pPr>
        <w:spacing w:line="276" w:lineRule="auto"/>
        <w:ind w:firstLine="709"/>
        <w:rPr>
          <w:sz w:val="28"/>
          <w:szCs w:val="28"/>
        </w:rPr>
      </w:pPr>
    </w:p>
    <w:p w:rsidR="0095741E" w:rsidRPr="00D9355A" w:rsidRDefault="0095741E" w:rsidP="0095741E">
      <w:pPr>
        <w:spacing w:before="200" w:after="200" w:line="276" w:lineRule="auto"/>
        <w:ind w:firstLine="851"/>
        <w:jc w:val="both"/>
        <w:rPr>
          <w:b/>
          <w:sz w:val="28"/>
          <w:szCs w:val="28"/>
        </w:rPr>
      </w:pPr>
      <w:r w:rsidRPr="00D9355A">
        <w:rPr>
          <w:b/>
          <w:sz w:val="28"/>
          <w:szCs w:val="28"/>
        </w:rPr>
        <w:t>2. СТРУКТУРА И СОДЕРЖАНИЕ УЧЕБНОЙ ДИСЦИПЛИНЫ</w:t>
      </w:r>
    </w:p>
    <w:p w:rsidR="0095741E" w:rsidRDefault="0095741E" w:rsidP="0095741E">
      <w:pPr>
        <w:spacing w:before="200" w:after="200" w:line="276" w:lineRule="auto"/>
        <w:jc w:val="both"/>
        <w:rPr>
          <w:b/>
          <w:sz w:val="28"/>
          <w:szCs w:val="28"/>
        </w:rPr>
      </w:pPr>
      <w:r w:rsidRPr="00D9355A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21"/>
        <w:gridCol w:w="1616"/>
      </w:tblGrid>
      <w:tr w:rsidR="0095741E" w:rsidRPr="00D9355A" w:rsidTr="00542D87">
        <w:trPr>
          <w:trHeight w:val="490"/>
        </w:trPr>
        <w:tc>
          <w:tcPr>
            <w:tcW w:w="4203" w:type="pct"/>
            <w:vAlign w:val="center"/>
          </w:tcPr>
          <w:p w:rsidR="0095741E" w:rsidRPr="00D9355A" w:rsidRDefault="0095741E" w:rsidP="00542D87">
            <w:pPr>
              <w:spacing w:line="276" w:lineRule="auto"/>
              <w:ind w:left="142"/>
              <w:jc w:val="center"/>
              <w:rPr>
                <w:b/>
                <w:sz w:val="28"/>
                <w:szCs w:val="28"/>
              </w:rPr>
            </w:pPr>
            <w:r w:rsidRPr="00D9355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97" w:type="pct"/>
            <w:vAlign w:val="center"/>
          </w:tcPr>
          <w:p w:rsidR="0095741E" w:rsidRPr="00D9355A" w:rsidRDefault="0095741E" w:rsidP="00542D87">
            <w:pPr>
              <w:spacing w:line="276" w:lineRule="auto"/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D9355A">
              <w:rPr>
                <w:b/>
                <w:iCs/>
                <w:sz w:val="28"/>
                <w:szCs w:val="28"/>
              </w:rPr>
              <w:t>Объем</w:t>
            </w:r>
          </w:p>
          <w:p w:rsidR="0095741E" w:rsidRPr="00D9355A" w:rsidRDefault="0095741E" w:rsidP="00542D87">
            <w:pPr>
              <w:spacing w:line="276" w:lineRule="auto"/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D9355A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95741E" w:rsidRPr="00D9355A" w:rsidTr="00542D87">
        <w:trPr>
          <w:trHeight w:val="490"/>
        </w:trPr>
        <w:tc>
          <w:tcPr>
            <w:tcW w:w="4203" w:type="pct"/>
            <w:vAlign w:val="center"/>
          </w:tcPr>
          <w:p w:rsidR="0095741E" w:rsidRPr="00D9355A" w:rsidRDefault="0095741E" w:rsidP="00542D87">
            <w:pPr>
              <w:spacing w:line="276" w:lineRule="auto"/>
              <w:ind w:left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Суммарная учебная нагрузка во взаимодействии с преподавателями</w:t>
            </w:r>
          </w:p>
        </w:tc>
        <w:tc>
          <w:tcPr>
            <w:tcW w:w="797" w:type="pct"/>
            <w:vAlign w:val="center"/>
          </w:tcPr>
          <w:p w:rsidR="0095741E" w:rsidRPr="00D9355A" w:rsidRDefault="0095741E" w:rsidP="00542D87">
            <w:pPr>
              <w:spacing w:line="276" w:lineRule="auto"/>
              <w:ind w:left="35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*</w:t>
            </w:r>
          </w:p>
        </w:tc>
      </w:tr>
      <w:tr w:rsidR="0095741E" w:rsidRPr="00D9355A" w:rsidTr="00542D87">
        <w:trPr>
          <w:trHeight w:val="232"/>
        </w:trPr>
        <w:tc>
          <w:tcPr>
            <w:tcW w:w="4203" w:type="pct"/>
            <w:vAlign w:val="center"/>
          </w:tcPr>
          <w:p w:rsidR="0095741E" w:rsidRPr="00D9355A" w:rsidRDefault="0095741E" w:rsidP="00542D87">
            <w:pPr>
              <w:spacing w:line="276" w:lineRule="auto"/>
              <w:ind w:left="142"/>
              <w:rPr>
                <w:b/>
                <w:sz w:val="28"/>
                <w:szCs w:val="28"/>
              </w:rPr>
            </w:pPr>
            <w:r w:rsidRPr="00D9355A"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797" w:type="pct"/>
            <w:vAlign w:val="center"/>
          </w:tcPr>
          <w:p w:rsidR="0095741E" w:rsidRPr="00D9355A" w:rsidRDefault="0095741E" w:rsidP="00542D87">
            <w:pPr>
              <w:spacing w:line="276" w:lineRule="auto"/>
              <w:ind w:left="35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*</w:t>
            </w:r>
          </w:p>
        </w:tc>
      </w:tr>
      <w:tr w:rsidR="0095741E" w:rsidRPr="00D9355A" w:rsidTr="00542D87">
        <w:trPr>
          <w:trHeight w:val="463"/>
        </w:trPr>
        <w:tc>
          <w:tcPr>
            <w:tcW w:w="5000" w:type="pct"/>
            <w:gridSpan w:val="2"/>
            <w:vAlign w:val="center"/>
          </w:tcPr>
          <w:p w:rsidR="0095741E" w:rsidRPr="00D9355A" w:rsidRDefault="0095741E" w:rsidP="00542D87">
            <w:pPr>
              <w:spacing w:line="276" w:lineRule="auto"/>
              <w:ind w:left="35"/>
              <w:rPr>
                <w:iCs/>
                <w:sz w:val="28"/>
                <w:szCs w:val="28"/>
              </w:rPr>
            </w:pPr>
            <w:r w:rsidRPr="00D9355A">
              <w:rPr>
                <w:sz w:val="28"/>
                <w:szCs w:val="28"/>
              </w:rPr>
              <w:t>в том числе:</w:t>
            </w:r>
          </w:p>
        </w:tc>
      </w:tr>
      <w:tr w:rsidR="0095741E" w:rsidRPr="00D9355A" w:rsidTr="00542D87">
        <w:trPr>
          <w:trHeight w:val="212"/>
        </w:trPr>
        <w:tc>
          <w:tcPr>
            <w:tcW w:w="4203" w:type="pct"/>
            <w:vAlign w:val="center"/>
          </w:tcPr>
          <w:p w:rsidR="0095741E" w:rsidRPr="00D9355A" w:rsidRDefault="0095741E" w:rsidP="00542D87">
            <w:pPr>
              <w:spacing w:line="276" w:lineRule="auto"/>
              <w:rPr>
                <w:sz w:val="28"/>
                <w:szCs w:val="28"/>
              </w:rPr>
            </w:pPr>
            <w:r w:rsidRPr="00D9355A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797" w:type="pct"/>
            <w:vAlign w:val="center"/>
          </w:tcPr>
          <w:p w:rsidR="0095741E" w:rsidRPr="00D9355A" w:rsidRDefault="0095741E" w:rsidP="00542D87">
            <w:pPr>
              <w:spacing w:line="276" w:lineRule="auto"/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*</w:t>
            </w:r>
          </w:p>
        </w:tc>
      </w:tr>
      <w:tr w:rsidR="0095741E" w:rsidRPr="00D9355A" w:rsidTr="00542D87">
        <w:trPr>
          <w:trHeight w:val="217"/>
        </w:trPr>
        <w:tc>
          <w:tcPr>
            <w:tcW w:w="4203" w:type="pct"/>
            <w:vAlign w:val="center"/>
          </w:tcPr>
          <w:p w:rsidR="0095741E" w:rsidRPr="00D9355A" w:rsidRDefault="0095741E" w:rsidP="00542D87">
            <w:pPr>
              <w:spacing w:line="276" w:lineRule="auto"/>
              <w:rPr>
                <w:sz w:val="28"/>
                <w:szCs w:val="28"/>
              </w:rPr>
            </w:pPr>
            <w:r w:rsidRPr="00D9355A">
              <w:rPr>
                <w:sz w:val="28"/>
                <w:szCs w:val="28"/>
              </w:rPr>
              <w:t xml:space="preserve">лабораторные занятия </w:t>
            </w:r>
            <w:r>
              <w:rPr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797" w:type="pct"/>
            <w:vAlign w:val="center"/>
          </w:tcPr>
          <w:p w:rsidR="0095741E" w:rsidRPr="00D9355A" w:rsidRDefault="0095741E" w:rsidP="00542D87">
            <w:pPr>
              <w:spacing w:line="276" w:lineRule="auto"/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*</w:t>
            </w:r>
          </w:p>
        </w:tc>
      </w:tr>
      <w:tr w:rsidR="0095741E" w:rsidRPr="00D9355A" w:rsidTr="00542D87">
        <w:trPr>
          <w:trHeight w:val="206"/>
        </w:trPr>
        <w:tc>
          <w:tcPr>
            <w:tcW w:w="4203" w:type="pct"/>
            <w:vAlign w:val="center"/>
          </w:tcPr>
          <w:p w:rsidR="0095741E" w:rsidRPr="00D9355A" w:rsidRDefault="0095741E" w:rsidP="00542D87">
            <w:pPr>
              <w:spacing w:line="276" w:lineRule="auto"/>
              <w:rPr>
                <w:sz w:val="28"/>
                <w:szCs w:val="28"/>
              </w:rPr>
            </w:pPr>
            <w:r w:rsidRPr="00D9355A">
              <w:rPr>
                <w:sz w:val="28"/>
                <w:szCs w:val="28"/>
              </w:rPr>
              <w:t xml:space="preserve">практические занятия </w:t>
            </w:r>
            <w:r>
              <w:rPr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797" w:type="pct"/>
            <w:vAlign w:val="center"/>
          </w:tcPr>
          <w:p w:rsidR="0095741E" w:rsidRPr="00D9355A" w:rsidRDefault="0095741E" w:rsidP="00542D87">
            <w:pPr>
              <w:spacing w:line="276" w:lineRule="auto"/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*</w:t>
            </w:r>
          </w:p>
        </w:tc>
      </w:tr>
      <w:tr w:rsidR="0095741E" w:rsidRPr="00D9355A" w:rsidTr="00542D87">
        <w:trPr>
          <w:trHeight w:val="206"/>
        </w:trPr>
        <w:tc>
          <w:tcPr>
            <w:tcW w:w="4203" w:type="pct"/>
            <w:vAlign w:val="center"/>
          </w:tcPr>
          <w:p w:rsidR="0095741E" w:rsidRPr="00885CA4" w:rsidRDefault="0095741E" w:rsidP="00542D87">
            <w:pPr>
              <w:rPr>
                <w:sz w:val="28"/>
                <w:szCs w:val="28"/>
              </w:rPr>
            </w:pPr>
            <w:r w:rsidRPr="00885CA4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797" w:type="pct"/>
            <w:vAlign w:val="center"/>
          </w:tcPr>
          <w:p w:rsidR="0095741E" w:rsidRPr="00D9355A" w:rsidRDefault="0095741E" w:rsidP="00542D87">
            <w:pPr>
              <w:spacing w:line="276" w:lineRule="auto"/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*</w:t>
            </w:r>
          </w:p>
        </w:tc>
      </w:tr>
      <w:tr w:rsidR="0095741E" w:rsidRPr="00D9355A" w:rsidTr="00542D87">
        <w:trPr>
          <w:trHeight w:val="206"/>
        </w:trPr>
        <w:tc>
          <w:tcPr>
            <w:tcW w:w="4203" w:type="pct"/>
            <w:vAlign w:val="center"/>
          </w:tcPr>
          <w:p w:rsidR="0095741E" w:rsidRPr="00D9355A" w:rsidRDefault="0095741E" w:rsidP="00542D87">
            <w:pPr>
              <w:spacing w:line="276" w:lineRule="auto"/>
              <w:rPr>
                <w:sz w:val="28"/>
                <w:szCs w:val="28"/>
              </w:rPr>
            </w:pPr>
            <w:r w:rsidRPr="00D9355A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797" w:type="pct"/>
            <w:vAlign w:val="center"/>
          </w:tcPr>
          <w:p w:rsidR="0095741E" w:rsidRPr="00D9355A" w:rsidRDefault="0095741E" w:rsidP="00542D87">
            <w:pPr>
              <w:spacing w:line="276" w:lineRule="auto"/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*</w:t>
            </w:r>
          </w:p>
        </w:tc>
      </w:tr>
      <w:tr w:rsidR="0095741E" w:rsidRPr="00D9355A" w:rsidTr="00542D87">
        <w:trPr>
          <w:trHeight w:val="206"/>
        </w:trPr>
        <w:tc>
          <w:tcPr>
            <w:tcW w:w="4203" w:type="pct"/>
            <w:vAlign w:val="center"/>
          </w:tcPr>
          <w:p w:rsidR="0095741E" w:rsidRDefault="0095741E" w:rsidP="00542D87">
            <w:pPr>
              <w:spacing w:line="276" w:lineRule="auto"/>
              <w:jc w:val="both"/>
              <w:rPr>
                <w:rStyle w:val="af"/>
                <w:iCs/>
                <w:color w:val="FF0000"/>
                <w:sz w:val="28"/>
                <w:szCs w:val="28"/>
              </w:rPr>
            </w:pPr>
            <w:r w:rsidRPr="00885CA4">
              <w:rPr>
                <w:rStyle w:val="af"/>
                <w:iCs/>
                <w:color w:val="FF0000"/>
                <w:sz w:val="28"/>
                <w:szCs w:val="28"/>
              </w:rPr>
      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      </w:r>
          </w:p>
          <w:p w:rsidR="0095741E" w:rsidRPr="00C863E1" w:rsidRDefault="0095741E" w:rsidP="00542D87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C863E1">
              <w:rPr>
                <w:i/>
                <w:color w:val="FF0000"/>
                <w:sz w:val="28"/>
                <w:szCs w:val="28"/>
              </w:rPr>
              <w:lastRenderedPageBreak/>
              <w:t xml:space="preserve">В случае, если </w:t>
            </w:r>
            <w:r w:rsidRPr="00C863E1">
              <w:rPr>
                <w:color w:val="FF0000"/>
                <w:sz w:val="28"/>
                <w:szCs w:val="28"/>
              </w:rPr>
              <w:t>с</w:t>
            </w:r>
            <w:r w:rsidRPr="00C863E1">
              <w:rPr>
                <w:i/>
                <w:color w:val="FF0000"/>
                <w:sz w:val="28"/>
                <w:szCs w:val="28"/>
              </w:rPr>
              <w:t>амостоятельная работа в рамках примерной программы не предусмотрена, то в данной строке  ставится прочерк. Планирование самостоятельной работы при этом  возлагается на разработчика программы образовательной организации, что предусматривает, в том числе, использование  времени вариативной части (не более 20 процентов для профессий).</w:t>
            </w:r>
          </w:p>
        </w:tc>
        <w:tc>
          <w:tcPr>
            <w:tcW w:w="797" w:type="pct"/>
            <w:vAlign w:val="center"/>
          </w:tcPr>
          <w:p w:rsidR="0095741E" w:rsidRDefault="0095741E" w:rsidP="00542D87">
            <w:pPr>
              <w:spacing w:line="276" w:lineRule="auto"/>
              <w:ind w:left="3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5741E" w:rsidRPr="00D9355A" w:rsidTr="00542D87">
        <w:trPr>
          <w:trHeight w:val="490"/>
        </w:trPr>
        <w:tc>
          <w:tcPr>
            <w:tcW w:w="5000" w:type="pct"/>
            <w:gridSpan w:val="2"/>
            <w:vAlign w:val="center"/>
          </w:tcPr>
          <w:p w:rsidR="0095741E" w:rsidRPr="00D9355A" w:rsidRDefault="0095741E" w:rsidP="00542D87">
            <w:pPr>
              <w:suppressAutoHyphens/>
              <w:spacing w:line="276" w:lineRule="auto"/>
              <w:rPr>
                <w:b/>
                <w:iCs/>
                <w:sz w:val="28"/>
                <w:szCs w:val="28"/>
              </w:rPr>
            </w:pPr>
            <w:r w:rsidRPr="00D9355A">
              <w:rPr>
                <w:b/>
                <w:iCs/>
                <w:sz w:val="28"/>
                <w:szCs w:val="28"/>
              </w:rPr>
              <w:lastRenderedPageBreak/>
              <w:t>Промежуточная аттестация</w:t>
            </w:r>
            <w:r>
              <w:rPr>
                <w:b/>
                <w:iCs/>
                <w:sz w:val="28"/>
                <w:szCs w:val="28"/>
              </w:rPr>
              <w:t xml:space="preserve"> в форме </w:t>
            </w:r>
            <w:r>
              <w:rPr>
                <w:b/>
                <w:iCs/>
                <w:color w:val="FF0000"/>
                <w:sz w:val="28"/>
                <w:szCs w:val="28"/>
              </w:rPr>
              <w:t>экзамена/дифференцированного зачета</w:t>
            </w:r>
          </w:p>
        </w:tc>
      </w:tr>
    </w:tbl>
    <w:p w:rsidR="0095741E" w:rsidRDefault="0095741E" w:rsidP="0095741E">
      <w:pPr>
        <w:rPr>
          <w:b/>
          <w:i/>
          <w:color w:val="FF0000"/>
          <w:sz w:val="28"/>
          <w:szCs w:val="28"/>
        </w:rPr>
      </w:pPr>
    </w:p>
    <w:p w:rsidR="0095741E" w:rsidRPr="00E75107" w:rsidRDefault="0095741E" w:rsidP="0095741E">
      <w:pPr>
        <w:rPr>
          <w:b/>
          <w:i/>
          <w:color w:val="FF0000"/>
          <w:sz w:val="28"/>
          <w:szCs w:val="28"/>
        </w:rPr>
      </w:pPr>
      <w:r w:rsidRPr="00E75107">
        <w:rPr>
          <w:b/>
          <w:i/>
          <w:color w:val="FF0000"/>
          <w:sz w:val="28"/>
          <w:szCs w:val="28"/>
        </w:rPr>
        <w:t>Во всех ячейках со звездочкой (</w:t>
      </w:r>
      <w:r>
        <w:rPr>
          <w:b/>
          <w:i/>
          <w:color w:val="FF0000"/>
          <w:sz w:val="28"/>
          <w:szCs w:val="28"/>
        </w:rPr>
        <w:t>*</w:t>
      </w:r>
      <w:r w:rsidRPr="00E75107">
        <w:rPr>
          <w:b/>
          <w:i/>
          <w:color w:val="FF0000"/>
          <w:sz w:val="28"/>
          <w:szCs w:val="28"/>
        </w:rPr>
        <w:t>) следует указать объем часов.</w:t>
      </w:r>
    </w:p>
    <w:p w:rsidR="0095741E" w:rsidRPr="00E75107" w:rsidRDefault="0095741E" w:rsidP="0095741E">
      <w:pPr>
        <w:suppressAutoHyphens/>
        <w:spacing w:line="276" w:lineRule="auto"/>
        <w:rPr>
          <w:b/>
          <w:i/>
          <w:strike/>
          <w:color w:val="FF0000"/>
          <w:sz w:val="28"/>
          <w:szCs w:val="28"/>
        </w:rPr>
      </w:pPr>
    </w:p>
    <w:p w:rsidR="0095741E" w:rsidRPr="00D9355A" w:rsidRDefault="0095741E" w:rsidP="0095741E">
      <w:pPr>
        <w:spacing w:line="276" w:lineRule="auto"/>
        <w:rPr>
          <w:b/>
          <w:i/>
          <w:sz w:val="28"/>
          <w:szCs w:val="28"/>
        </w:rPr>
        <w:sectPr w:rsidR="0095741E" w:rsidRPr="00D9355A" w:rsidSect="00600355">
          <w:footerReference w:type="default" r:id="rId7"/>
          <w:pgSz w:w="11906" w:h="16838"/>
          <w:pgMar w:top="851" w:right="851" w:bottom="851" w:left="1134" w:header="709" w:footer="709" w:gutter="0"/>
          <w:cols w:space="720"/>
          <w:docGrid w:linePitch="299"/>
        </w:sectPr>
      </w:pPr>
    </w:p>
    <w:p w:rsidR="0095741E" w:rsidRPr="00D9355A" w:rsidRDefault="0095741E" w:rsidP="0095741E">
      <w:pPr>
        <w:spacing w:before="200" w:after="200" w:line="276" w:lineRule="auto"/>
        <w:jc w:val="both"/>
        <w:rPr>
          <w:b/>
          <w:bCs/>
          <w:sz w:val="28"/>
          <w:szCs w:val="28"/>
        </w:rPr>
      </w:pPr>
      <w:r w:rsidRPr="00D9355A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4"/>
        <w:gridCol w:w="247"/>
        <w:gridCol w:w="9050"/>
        <w:gridCol w:w="1699"/>
        <w:gridCol w:w="1986"/>
      </w:tblGrid>
      <w:tr w:rsidR="0095741E" w:rsidRPr="00F86448" w:rsidTr="00542D87">
        <w:trPr>
          <w:trHeight w:val="20"/>
        </w:trPr>
        <w:tc>
          <w:tcPr>
            <w:tcW w:w="832" w:type="pct"/>
            <w:gridSpan w:val="2"/>
            <w:vAlign w:val="center"/>
          </w:tcPr>
          <w:p w:rsidR="0095741E" w:rsidRPr="00F86448" w:rsidRDefault="0095741E" w:rsidP="00542D87">
            <w:pPr>
              <w:jc w:val="center"/>
              <w:rPr>
                <w:b/>
                <w:bCs/>
              </w:rPr>
            </w:pPr>
            <w:r w:rsidRPr="00F8644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962" w:type="pct"/>
            <w:vAlign w:val="center"/>
          </w:tcPr>
          <w:p w:rsidR="0095741E" w:rsidRPr="00F86448" w:rsidRDefault="0095741E" w:rsidP="00542D87">
            <w:pPr>
              <w:ind w:firstLine="33"/>
              <w:jc w:val="center"/>
              <w:rPr>
                <w:b/>
                <w:bCs/>
              </w:rPr>
            </w:pPr>
            <w:r w:rsidRPr="00F86448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56" w:type="pct"/>
            <w:vAlign w:val="center"/>
          </w:tcPr>
          <w:p w:rsidR="0095741E" w:rsidRPr="00F86448" w:rsidRDefault="0095741E" w:rsidP="00542D87">
            <w:pPr>
              <w:ind w:left="34"/>
              <w:jc w:val="center"/>
              <w:rPr>
                <w:b/>
                <w:bCs/>
              </w:rPr>
            </w:pPr>
            <w:r w:rsidRPr="00F86448">
              <w:rPr>
                <w:b/>
                <w:bCs/>
              </w:rPr>
              <w:t>Объем</w:t>
            </w:r>
          </w:p>
          <w:p w:rsidR="0095741E" w:rsidRPr="00F86448" w:rsidRDefault="0095741E" w:rsidP="00542D87">
            <w:pPr>
              <w:ind w:left="34"/>
              <w:jc w:val="center"/>
              <w:rPr>
                <w:b/>
                <w:bCs/>
              </w:rPr>
            </w:pPr>
            <w:r w:rsidRPr="00F86448">
              <w:rPr>
                <w:b/>
                <w:bCs/>
              </w:rPr>
              <w:t>часов</w:t>
            </w:r>
          </w:p>
        </w:tc>
        <w:tc>
          <w:tcPr>
            <w:tcW w:w="650" w:type="pct"/>
            <w:vAlign w:val="center"/>
          </w:tcPr>
          <w:p w:rsidR="0095741E" w:rsidRPr="00F86448" w:rsidRDefault="0095741E" w:rsidP="00542D87">
            <w:pPr>
              <w:jc w:val="center"/>
              <w:rPr>
                <w:b/>
                <w:bCs/>
              </w:rPr>
            </w:pPr>
            <w:r w:rsidRPr="00F86448">
              <w:rPr>
                <w:b/>
                <w:bCs/>
              </w:rPr>
              <w:t>Осваиваемые элементы компетенций</w:t>
            </w:r>
          </w:p>
        </w:tc>
      </w:tr>
      <w:tr w:rsidR="0095741E" w:rsidRPr="00F86448" w:rsidTr="00542D87">
        <w:trPr>
          <w:trHeight w:val="20"/>
        </w:trPr>
        <w:tc>
          <w:tcPr>
            <w:tcW w:w="832" w:type="pct"/>
            <w:gridSpan w:val="2"/>
          </w:tcPr>
          <w:p w:rsidR="0095741E" w:rsidRPr="00F86448" w:rsidRDefault="0095741E" w:rsidP="00542D87">
            <w:pPr>
              <w:jc w:val="center"/>
              <w:rPr>
                <w:b/>
                <w:bCs/>
              </w:rPr>
            </w:pPr>
            <w:r w:rsidRPr="00F86448">
              <w:rPr>
                <w:b/>
                <w:bCs/>
              </w:rPr>
              <w:t>1</w:t>
            </w:r>
          </w:p>
        </w:tc>
        <w:tc>
          <w:tcPr>
            <w:tcW w:w="2962" w:type="pct"/>
          </w:tcPr>
          <w:p w:rsidR="0095741E" w:rsidRPr="00F86448" w:rsidRDefault="0095741E" w:rsidP="00542D87">
            <w:pPr>
              <w:jc w:val="center"/>
              <w:rPr>
                <w:b/>
                <w:bCs/>
              </w:rPr>
            </w:pPr>
            <w:r w:rsidRPr="00F86448">
              <w:rPr>
                <w:b/>
                <w:bCs/>
              </w:rPr>
              <w:t>2</w:t>
            </w:r>
          </w:p>
        </w:tc>
        <w:tc>
          <w:tcPr>
            <w:tcW w:w="556" w:type="pct"/>
          </w:tcPr>
          <w:p w:rsidR="0095741E" w:rsidRPr="00F86448" w:rsidRDefault="0095741E" w:rsidP="00542D87">
            <w:pPr>
              <w:jc w:val="center"/>
              <w:rPr>
                <w:b/>
                <w:bCs/>
              </w:rPr>
            </w:pPr>
            <w:r w:rsidRPr="00F86448">
              <w:rPr>
                <w:b/>
                <w:bCs/>
              </w:rPr>
              <w:t>3</w:t>
            </w:r>
          </w:p>
        </w:tc>
        <w:tc>
          <w:tcPr>
            <w:tcW w:w="650" w:type="pct"/>
          </w:tcPr>
          <w:p w:rsidR="0095741E" w:rsidRPr="00F86448" w:rsidRDefault="0095741E" w:rsidP="00542D87">
            <w:pPr>
              <w:jc w:val="center"/>
              <w:rPr>
                <w:b/>
                <w:bCs/>
              </w:rPr>
            </w:pPr>
            <w:r w:rsidRPr="00F86448">
              <w:rPr>
                <w:b/>
                <w:bCs/>
              </w:rPr>
              <w:t>4</w:t>
            </w:r>
          </w:p>
        </w:tc>
      </w:tr>
      <w:tr w:rsidR="0095741E" w:rsidRPr="00F86448" w:rsidTr="00542D87">
        <w:trPr>
          <w:trHeight w:val="20"/>
        </w:trPr>
        <w:tc>
          <w:tcPr>
            <w:tcW w:w="3794" w:type="pct"/>
            <w:gridSpan w:val="3"/>
          </w:tcPr>
          <w:p w:rsidR="0095741E" w:rsidRPr="00F86448" w:rsidRDefault="0095741E" w:rsidP="00542D87">
            <w:pPr>
              <w:rPr>
                <w:b/>
                <w:bCs/>
              </w:rPr>
            </w:pPr>
            <w:r w:rsidRPr="00F86448">
              <w:rPr>
                <w:b/>
                <w:bCs/>
              </w:rPr>
              <w:t xml:space="preserve">Раздел 1. ________ </w:t>
            </w:r>
            <w:r w:rsidRPr="00F86448">
              <w:rPr>
                <w:bCs/>
                <w:color w:val="FF0000"/>
              </w:rPr>
              <w:t>(наименование)</w:t>
            </w:r>
          </w:p>
        </w:tc>
        <w:tc>
          <w:tcPr>
            <w:tcW w:w="556" w:type="pct"/>
          </w:tcPr>
          <w:p w:rsidR="0095741E" w:rsidRPr="00F86448" w:rsidRDefault="0095741E" w:rsidP="00542D87">
            <w:pPr>
              <w:ind w:left="34"/>
              <w:rPr>
                <w:color w:val="FF0000"/>
              </w:rPr>
            </w:pPr>
            <w:r w:rsidRPr="00F86448">
              <w:rPr>
                <w:color w:val="FF0000"/>
              </w:rPr>
              <w:t>количество часов на изучение раздела</w:t>
            </w:r>
          </w:p>
        </w:tc>
        <w:tc>
          <w:tcPr>
            <w:tcW w:w="650" w:type="pct"/>
          </w:tcPr>
          <w:p w:rsidR="0095741E" w:rsidRPr="00F86448" w:rsidRDefault="0095741E" w:rsidP="00542D87">
            <w:pPr>
              <w:rPr>
                <w:b/>
              </w:rPr>
            </w:pPr>
          </w:p>
        </w:tc>
      </w:tr>
      <w:tr w:rsidR="0095741E" w:rsidRPr="00F86448" w:rsidTr="00542D87">
        <w:trPr>
          <w:trHeight w:val="20"/>
        </w:trPr>
        <w:tc>
          <w:tcPr>
            <w:tcW w:w="832" w:type="pct"/>
            <w:gridSpan w:val="2"/>
            <w:vMerge w:val="restart"/>
          </w:tcPr>
          <w:p w:rsidR="0095741E" w:rsidRPr="00F86448" w:rsidRDefault="0095741E" w:rsidP="00542D87">
            <w:pPr>
              <w:ind w:left="142"/>
              <w:rPr>
                <w:b/>
                <w:bCs/>
              </w:rPr>
            </w:pPr>
            <w:r w:rsidRPr="00F86448">
              <w:rPr>
                <w:b/>
                <w:bCs/>
              </w:rPr>
              <w:t>Тема 1.1</w:t>
            </w:r>
          </w:p>
          <w:p w:rsidR="0095741E" w:rsidRPr="00F86448" w:rsidRDefault="0095741E" w:rsidP="00542D87">
            <w:pPr>
              <w:ind w:left="142"/>
              <w:rPr>
                <w:b/>
                <w:bCs/>
              </w:rPr>
            </w:pPr>
            <w:r w:rsidRPr="00F86448">
              <w:rPr>
                <w:b/>
                <w:bCs/>
              </w:rPr>
              <w:t xml:space="preserve">________ </w:t>
            </w:r>
            <w:r w:rsidRPr="00F86448">
              <w:rPr>
                <w:bCs/>
                <w:color w:val="FF0000"/>
              </w:rPr>
              <w:t>(наименование)</w:t>
            </w:r>
          </w:p>
        </w:tc>
        <w:tc>
          <w:tcPr>
            <w:tcW w:w="2962" w:type="pct"/>
          </w:tcPr>
          <w:p w:rsidR="0095741E" w:rsidRPr="00F86448" w:rsidRDefault="0095741E" w:rsidP="00542D87">
            <w:pPr>
              <w:rPr>
                <w:b/>
                <w:bCs/>
              </w:rPr>
            </w:pPr>
            <w:r w:rsidRPr="00F86448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56" w:type="pct"/>
            <w:vMerge w:val="restart"/>
          </w:tcPr>
          <w:p w:rsidR="0095741E" w:rsidRPr="00F86448" w:rsidRDefault="0095741E" w:rsidP="00542D87">
            <w:pPr>
              <w:ind w:left="34"/>
              <w:rPr>
                <w:bCs/>
                <w:color w:val="FF0000"/>
              </w:rPr>
            </w:pPr>
            <w:r w:rsidRPr="00F86448">
              <w:rPr>
                <w:color w:val="FF0000"/>
              </w:rPr>
              <w:t>указывается количество часов на изучение темы в целом</w:t>
            </w:r>
          </w:p>
        </w:tc>
        <w:tc>
          <w:tcPr>
            <w:tcW w:w="650" w:type="pct"/>
            <w:vMerge w:val="restart"/>
          </w:tcPr>
          <w:p w:rsidR="0095741E" w:rsidRPr="00F86448" w:rsidRDefault="0095741E" w:rsidP="00542D87">
            <w:pPr>
              <w:ind w:left="33"/>
              <w:rPr>
                <w:bCs/>
                <w:lang w:eastAsia="en-US"/>
              </w:rPr>
            </w:pPr>
            <w:r w:rsidRPr="00F86448">
              <w:t xml:space="preserve">ОК </w:t>
            </w:r>
            <w:r w:rsidRPr="00F86448">
              <w:rPr>
                <w:bCs/>
                <w:lang w:eastAsia="en-US"/>
              </w:rPr>
              <w:t xml:space="preserve">….., </w:t>
            </w:r>
          </w:p>
          <w:p w:rsidR="0095741E" w:rsidRPr="00F86448" w:rsidRDefault="0095741E" w:rsidP="00542D87">
            <w:pPr>
              <w:ind w:left="33"/>
              <w:rPr>
                <w:bCs/>
              </w:rPr>
            </w:pPr>
            <w:r w:rsidRPr="00F86448">
              <w:t>ПК</w:t>
            </w:r>
            <w:r w:rsidRPr="00F86448">
              <w:rPr>
                <w:bCs/>
                <w:lang w:eastAsia="en-US"/>
              </w:rPr>
              <w:t>…..</w:t>
            </w:r>
            <w:r w:rsidRPr="00F86448">
              <w:t xml:space="preserve">, </w:t>
            </w:r>
          </w:p>
          <w:p w:rsidR="0095741E" w:rsidRPr="00F86448" w:rsidRDefault="0095741E" w:rsidP="00542D87">
            <w:pPr>
              <w:ind w:left="33"/>
              <w:jc w:val="center"/>
              <w:rPr>
                <w:b/>
              </w:rPr>
            </w:pPr>
          </w:p>
        </w:tc>
      </w:tr>
      <w:tr w:rsidR="0095741E" w:rsidRPr="00F86448" w:rsidTr="00542D87">
        <w:trPr>
          <w:trHeight w:val="20"/>
        </w:trPr>
        <w:tc>
          <w:tcPr>
            <w:tcW w:w="832" w:type="pct"/>
            <w:gridSpan w:val="2"/>
            <w:vMerge/>
          </w:tcPr>
          <w:p w:rsidR="0095741E" w:rsidRPr="00F86448" w:rsidRDefault="0095741E" w:rsidP="00542D87">
            <w:pPr>
              <w:ind w:left="142"/>
              <w:rPr>
                <w:b/>
                <w:bCs/>
              </w:rPr>
            </w:pPr>
          </w:p>
        </w:tc>
        <w:tc>
          <w:tcPr>
            <w:tcW w:w="2962" w:type="pct"/>
          </w:tcPr>
          <w:p w:rsidR="0095741E" w:rsidRPr="00F86448" w:rsidRDefault="0095741E" w:rsidP="00542D87">
            <w:pPr>
              <w:ind w:left="-69"/>
              <w:rPr>
                <w:bCs/>
              </w:rPr>
            </w:pPr>
            <w:r w:rsidRPr="00F86448">
              <w:rPr>
                <w:bCs/>
              </w:rPr>
              <w:t xml:space="preserve">1. </w:t>
            </w:r>
            <w:r w:rsidRPr="00F86448">
              <w:rPr>
                <w:bCs/>
                <w:color w:val="FF0000"/>
              </w:rPr>
              <w:t>указывается перечень дидактических единиц темы каждое знание указанное в п.1.3 должно найти отражение в дидактических единицах</w:t>
            </w:r>
          </w:p>
        </w:tc>
        <w:tc>
          <w:tcPr>
            <w:tcW w:w="556" w:type="pct"/>
            <w:vMerge/>
          </w:tcPr>
          <w:p w:rsidR="0095741E" w:rsidRPr="00F86448" w:rsidRDefault="0095741E" w:rsidP="00542D87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650" w:type="pct"/>
            <w:vMerge/>
          </w:tcPr>
          <w:p w:rsidR="0095741E" w:rsidRPr="00F86448" w:rsidRDefault="0095741E" w:rsidP="00542D87">
            <w:pPr>
              <w:ind w:left="33"/>
              <w:jc w:val="center"/>
              <w:rPr>
                <w:bCs/>
              </w:rPr>
            </w:pPr>
          </w:p>
        </w:tc>
      </w:tr>
      <w:tr w:rsidR="0095741E" w:rsidRPr="00F86448" w:rsidTr="00542D87">
        <w:trPr>
          <w:trHeight w:val="485"/>
        </w:trPr>
        <w:tc>
          <w:tcPr>
            <w:tcW w:w="832" w:type="pct"/>
            <w:gridSpan w:val="2"/>
            <w:vMerge/>
          </w:tcPr>
          <w:p w:rsidR="0095741E" w:rsidRPr="00F86448" w:rsidRDefault="0095741E" w:rsidP="00542D87">
            <w:pPr>
              <w:ind w:left="142"/>
              <w:rPr>
                <w:b/>
                <w:bCs/>
              </w:rPr>
            </w:pPr>
          </w:p>
        </w:tc>
        <w:tc>
          <w:tcPr>
            <w:tcW w:w="2962" w:type="pct"/>
          </w:tcPr>
          <w:p w:rsidR="0095741E" w:rsidRPr="00F86448" w:rsidRDefault="0095741E" w:rsidP="00542D87">
            <w:pPr>
              <w:ind w:left="-69"/>
              <w:rPr>
                <w:bCs/>
              </w:rPr>
            </w:pPr>
            <w:r w:rsidRPr="00F86448">
              <w:rPr>
                <w:bCs/>
              </w:rPr>
              <w:t xml:space="preserve">2. </w:t>
            </w:r>
            <w:r w:rsidRPr="00F86448">
              <w:rPr>
                <w:bCs/>
                <w:lang w:eastAsia="en-US"/>
              </w:rPr>
              <w:t>…..</w:t>
            </w:r>
          </w:p>
        </w:tc>
        <w:tc>
          <w:tcPr>
            <w:tcW w:w="556" w:type="pct"/>
            <w:vMerge/>
          </w:tcPr>
          <w:p w:rsidR="0095741E" w:rsidRPr="00F86448" w:rsidRDefault="0095741E" w:rsidP="00542D87">
            <w:pPr>
              <w:ind w:left="34"/>
              <w:jc w:val="center"/>
              <w:rPr>
                <w:bCs/>
                <w:color w:val="FF0000"/>
              </w:rPr>
            </w:pPr>
          </w:p>
        </w:tc>
        <w:tc>
          <w:tcPr>
            <w:tcW w:w="650" w:type="pct"/>
            <w:vMerge/>
          </w:tcPr>
          <w:p w:rsidR="0095741E" w:rsidRPr="00F86448" w:rsidRDefault="0095741E" w:rsidP="00542D87">
            <w:pPr>
              <w:ind w:left="33"/>
              <w:rPr>
                <w:bCs/>
              </w:rPr>
            </w:pPr>
          </w:p>
        </w:tc>
      </w:tr>
      <w:tr w:rsidR="0095741E" w:rsidRPr="00F86448" w:rsidTr="00542D87">
        <w:trPr>
          <w:trHeight w:val="485"/>
        </w:trPr>
        <w:tc>
          <w:tcPr>
            <w:tcW w:w="832" w:type="pct"/>
            <w:gridSpan w:val="2"/>
            <w:vMerge/>
          </w:tcPr>
          <w:p w:rsidR="0095741E" w:rsidRPr="00F86448" w:rsidRDefault="0095741E" w:rsidP="00542D87">
            <w:pPr>
              <w:ind w:left="142"/>
              <w:rPr>
                <w:b/>
                <w:bCs/>
              </w:rPr>
            </w:pPr>
          </w:p>
        </w:tc>
        <w:tc>
          <w:tcPr>
            <w:tcW w:w="2962" w:type="pct"/>
          </w:tcPr>
          <w:p w:rsidR="0095741E" w:rsidRPr="00F86448" w:rsidRDefault="0095741E" w:rsidP="00542D87">
            <w:pPr>
              <w:ind w:left="-69"/>
              <w:rPr>
                <w:bCs/>
              </w:rPr>
            </w:pPr>
            <w:r w:rsidRPr="00F86448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556" w:type="pct"/>
          </w:tcPr>
          <w:p w:rsidR="0095741E" w:rsidRPr="00F86448" w:rsidRDefault="0095741E" w:rsidP="00542D87">
            <w:pPr>
              <w:ind w:left="34"/>
              <w:rPr>
                <w:bCs/>
                <w:color w:val="FF0000"/>
              </w:rPr>
            </w:pPr>
            <w:r w:rsidRPr="00F86448">
              <w:rPr>
                <w:color w:val="FF0000"/>
              </w:rPr>
              <w:t>указывается суммарное количество часов</w:t>
            </w:r>
          </w:p>
        </w:tc>
        <w:tc>
          <w:tcPr>
            <w:tcW w:w="650" w:type="pct"/>
            <w:vMerge/>
          </w:tcPr>
          <w:p w:rsidR="0095741E" w:rsidRPr="00F86448" w:rsidRDefault="0095741E" w:rsidP="00542D87">
            <w:pPr>
              <w:ind w:left="33"/>
              <w:rPr>
                <w:bCs/>
                <w:lang w:eastAsia="en-US"/>
              </w:rPr>
            </w:pPr>
          </w:p>
        </w:tc>
      </w:tr>
      <w:tr w:rsidR="0095741E" w:rsidRPr="00F86448" w:rsidTr="00542D87">
        <w:trPr>
          <w:trHeight w:val="485"/>
        </w:trPr>
        <w:tc>
          <w:tcPr>
            <w:tcW w:w="832" w:type="pct"/>
            <w:gridSpan w:val="2"/>
            <w:vMerge/>
          </w:tcPr>
          <w:p w:rsidR="0095741E" w:rsidRPr="00F86448" w:rsidRDefault="0095741E" w:rsidP="00542D87">
            <w:pPr>
              <w:ind w:left="142"/>
              <w:rPr>
                <w:b/>
                <w:bCs/>
              </w:rPr>
            </w:pPr>
          </w:p>
        </w:tc>
        <w:tc>
          <w:tcPr>
            <w:tcW w:w="2962" w:type="pct"/>
          </w:tcPr>
          <w:p w:rsidR="0095741E" w:rsidRPr="00F86448" w:rsidRDefault="0095741E" w:rsidP="00542D87">
            <w:pPr>
              <w:ind w:left="137"/>
              <w:rPr>
                <w:b/>
                <w:bCs/>
              </w:rPr>
            </w:pPr>
            <w:r w:rsidRPr="00F86448">
              <w:rPr>
                <w:b/>
                <w:bCs/>
              </w:rPr>
              <w:t xml:space="preserve">Практические  занятия  </w:t>
            </w:r>
          </w:p>
          <w:p w:rsidR="0095741E" w:rsidRPr="00F86448" w:rsidRDefault="0095741E" w:rsidP="00542D87">
            <w:pPr>
              <w:ind w:left="137"/>
              <w:rPr>
                <w:bCs/>
              </w:rPr>
            </w:pPr>
            <w:r w:rsidRPr="00F86448">
              <w:rPr>
                <w:bCs/>
              </w:rPr>
              <w:t>1. ……</w:t>
            </w:r>
          </w:p>
          <w:p w:rsidR="0095741E" w:rsidRPr="00F86448" w:rsidRDefault="0095741E" w:rsidP="00542D87">
            <w:pPr>
              <w:ind w:left="137"/>
              <w:rPr>
                <w:bCs/>
                <w:color w:val="FF0000"/>
              </w:rPr>
            </w:pPr>
            <w:r w:rsidRPr="00F86448">
              <w:rPr>
                <w:bCs/>
              </w:rPr>
              <w:t>2. ……</w:t>
            </w:r>
            <w:r w:rsidRPr="00F86448">
              <w:rPr>
                <w:bCs/>
                <w:color w:val="FF0000"/>
              </w:rPr>
              <w:t xml:space="preserve"> </w:t>
            </w:r>
          </w:p>
          <w:p w:rsidR="0095741E" w:rsidRPr="00F86448" w:rsidRDefault="0095741E" w:rsidP="00542D87">
            <w:pPr>
              <w:ind w:left="137"/>
            </w:pPr>
            <w:r w:rsidRPr="00F86448">
              <w:rPr>
                <w:bCs/>
                <w:color w:val="FF0000"/>
              </w:rPr>
              <w:t>Номенклатура практических занятий должна обеспечивать освоение названных в спецификации умений</w:t>
            </w:r>
          </w:p>
        </w:tc>
        <w:tc>
          <w:tcPr>
            <w:tcW w:w="556" w:type="pct"/>
          </w:tcPr>
          <w:p w:rsidR="0095741E" w:rsidRPr="00F86448" w:rsidRDefault="0095741E" w:rsidP="00542D87">
            <w:pPr>
              <w:ind w:left="34"/>
              <w:rPr>
                <w:color w:val="FF0000"/>
              </w:rPr>
            </w:pPr>
            <w:r w:rsidRPr="00F86448">
              <w:rPr>
                <w:color w:val="FF0000"/>
              </w:rPr>
              <w:t>количество часов на данное(</w:t>
            </w:r>
            <w:proofErr w:type="spellStart"/>
            <w:r w:rsidRPr="00F86448">
              <w:rPr>
                <w:color w:val="FF0000"/>
              </w:rPr>
              <w:t>ые</w:t>
            </w:r>
            <w:proofErr w:type="spellEnd"/>
            <w:r w:rsidRPr="00F86448">
              <w:rPr>
                <w:color w:val="FF0000"/>
              </w:rPr>
              <w:t>) занятие(я)</w:t>
            </w:r>
          </w:p>
        </w:tc>
        <w:tc>
          <w:tcPr>
            <w:tcW w:w="650" w:type="pct"/>
            <w:vMerge/>
          </w:tcPr>
          <w:p w:rsidR="0095741E" w:rsidRPr="00F86448" w:rsidRDefault="0095741E" w:rsidP="00542D87">
            <w:pPr>
              <w:ind w:left="33"/>
              <w:rPr>
                <w:bCs/>
                <w:lang w:eastAsia="en-US"/>
              </w:rPr>
            </w:pPr>
          </w:p>
        </w:tc>
      </w:tr>
      <w:tr w:rsidR="0095741E" w:rsidRPr="00F86448" w:rsidTr="00542D87">
        <w:trPr>
          <w:trHeight w:val="485"/>
        </w:trPr>
        <w:tc>
          <w:tcPr>
            <w:tcW w:w="832" w:type="pct"/>
            <w:gridSpan w:val="2"/>
            <w:vMerge/>
          </w:tcPr>
          <w:p w:rsidR="0095741E" w:rsidRPr="00F86448" w:rsidRDefault="0095741E" w:rsidP="00542D87">
            <w:pPr>
              <w:ind w:left="142"/>
              <w:rPr>
                <w:b/>
                <w:bCs/>
              </w:rPr>
            </w:pPr>
          </w:p>
        </w:tc>
        <w:tc>
          <w:tcPr>
            <w:tcW w:w="2962" w:type="pct"/>
          </w:tcPr>
          <w:p w:rsidR="0095741E" w:rsidRPr="00F86448" w:rsidRDefault="0095741E" w:rsidP="00542D87">
            <w:pPr>
              <w:ind w:left="137"/>
              <w:rPr>
                <w:b/>
                <w:bCs/>
              </w:rPr>
            </w:pPr>
            <w:r w:rsidRPr="00F86448">
              <w:rPr>
                <w:b/>
                <w:bCs/>
              </w:rPr>
              <w:t>Лабораторные работы</w:t>
            </w:r>
          </w:p>
          <w:p w:rsidR="0095741E" w:rsidRPr="00F86448" w:rsidRDefault="0095741E" w:rsidP="00542D87">
            <w:pPr>
              <w:ind w:left="137"/>
              <w:rPr>
                <w:bCs/>
                <w:lang w:eastAsia="en-US"/>
              </w:rPr>
            </w:pPr>
            <w:r w:rsidRPr="00F86448">
              <w:rPr>
                <w:bCs/>
              </w:rPr>
              <w:t xml:space="preserve">1.  </w:t>
            </w:r>
            <w:r w:rsidRPr="00F86448">
              <w:rPr>
                <w:bCs/>
                <w:lang w:eastAsia="en-US"/>
              </w:rPr>
              <w:t>…..</w:t>
            </w:r>
          </w:p>
          <w:p w:rsidR="0095741E" w:rsidRPr="00F86448" w:rsidRDefault="0095741E" w:rsidP="00542D87">
            <w:pPr>
              <w:ind w:left="137"/>
              <w:rPr>
                <w:bCs/>
                <w:lang w:eastAsia="en-US"/>
              </w:rPr>
            </w:pPr>
            <w:r w:rsidRPr="00F86448">
              <w:rPr>
                <w:bCs/>
                <w:lang w:eastAsia="en-US"/>
              </w:rPr>
              <w:t>2. …..</w:t>
            </w:r>
          </w:p>
          <w:p w:rsidR="0095741E" w:rsidRPr="00F86448" w:rsidRDefault="0095741E" w:rsidP="00542D87">
            <w:pPr>
              <w:ind w:left="137"/>
              <w:rPr>
                <w:bCs/>
              </w:rPr>
            </w:pPr>
            <w:r w:rsidRPr="00F86448">
              <w:rPr>
                <w:bCs/>
                <w:color w:val="FF0000"/>
              </w:rPr>
              <w:t>Номенклатура лабораторных работ должна обеспечивать освоение названных в спецификации умений</w:t>
            </w:r>
          </w:p>
        </w:tc>
        <w:tc>
          <w:tcPr>
            <w:tcW w:w="556" w:type="pct"/>
          </w:tcPr>
          <w:p w:rsidR="0095741E" w:rsidRPr="00F86448" w:rsidRDefault="0095741E" w:rsidP="00542D87">
            <w:pPr>
              <w:ind w:left="34"/>
              <w:rPr>
                <w:color w:val="FF0000"/>
              </w:rPr>
            </w:pPr>
            <w:r w:rsidRPr="00F86448">
              <w:rPr>
                <w:color w:val="FF0000"/>
              </w:rPr>
              <w:t>количество часов на данное(</w:t>
            </w:r>
            <w:proofErr w:type="spellStart"/>
            <w:r w:rsidRPr="00F86448">
              <w:rPr>
                <w:color w:val="FF0000"/>
              </w:rPr>
              <w:t>ые</w:t>
            </w:r>
            <w:proofErr w:type="spellEnd"/>
            <w:r w:rsidRPr="00F86448">
              <w:rPr>
                <w:color w:val="FF0000"/>
              </w:rPr>
              <w:t>) занятие(я)</w:t>
            </w:r>
          </w:p>
        </w:tc>
        <w:tc>
          <w:tcPr>
            <w:tcW w:w="650" w:type="pct"/>
            <w:vMerge/>
          </w:tcPr>
          <w:p w:rsidR="0095741E" w:rsidRPr="00F86448" w:rsidRDefault="0095741E" w:rsidP="00542D87">
            <w:pPr>
              <w:ind w:left="33"/>
              <w:rPr>
                <w:bCs/>
                <w:lang w:eastAsia="en-US"/>
              </w:rPr>
            </w:pPr>
          </w:p>
        </w:tc>
      </w:tr>
      <w:tr w:rsidR="0095741E" w:rsidRPr="00F86448" w:rsidTr="00542D87">
        <w:trPr>
          <w:trHeight w:val="485"/>
        </w:trPr>
        <w:tc>
          <w:tcPr>
            <w:tcW w:w="832" w:type="pct"/>
            <w:gridSpan w:val="2"/>
            <w:vMerge/>
          </w:tcPr>
          <w:p w:rsidR="0095741E" w:rsidRPr="00F86448" w:rsidRDefault="0095741E" w:rsidP="00542D87">
            <w:pPr>
              <w:ind w:left="142"/>
              <w:rPr>
                <w:b/>
                <w:bCs/>
              </w:rPr>
            </w:pPr>
          </w:p>
        </w:tc>
        <w:tc>
          <w:tcPr>
            <w:tcW w:w="2962" w:type="pct"/>
          </w:tcPr>
          <w:p w:rsidR="0095741E" w:rsidRPr="00F86448" w:rsidRDefault="0095741E" w:rsidP="00542D87">
            <w:pPr>
              <w:ind w:left="33" w:hanging="33"/>
              <w:jc w:val="both"/>
              <w:rPr>
                <w:b/>
              </w:rPr>
            </w:pPr>
            <w:r w:rsidRPr="00F86448">
              <w:rPr>
                <w:b/>
              </w:rPr>
              <w:t xml:space="preserve">Контрольная работа «…» </w:t>
            </w:r>
          </w:p>
        </w:tc>
        <w:tc>
          <w:tcPr>
            <w:tcW w:w="556" w:type="pct"/>
          </w:tcPr>
          <w:p w:rsidR="0095741E" w:rsidRPr="00F86448" w:rsidRDefault="0095741E" w:rsidP="00542D87">
            <w:pPr>
              <w:ind w:left="34"/>
              <w:jc w:val="center"/>
              <w:rPr>
                <w:color w:val="FF0000"/>
              </w:rPr>
            </w:pPr>
            <w:r w:rsidRPr="00F86448">
              <w:rPr>
                <w:color w:val="FF0000"/>
              </w:rPr>
              <w:t>*</w:t>
            </w:r>
          </w:p>
        </w:tc>
        <w:tc>
          <w:tcPr>
            <w:tcW w:w="650" w:type="pct"/>
            <w:vMerge/>
          </w:tcPr>
          <w:p w:rsidR="0095741E" w:rsidRPr="00F86448" w:rsidRDefault="0095741E" w:rsidP="00542D87">
            <w:pPr>
              <w:ind w:left="33"/>
              <w:rPr>
                <w:bCs/>
                <w:lang w:eastAsia="en-US"/>
              </w:rPr>
            </w:pPr>
          </w:p>
        </w:tc>
      </w:tr>
      <w:tr w:rsidR="0095741E" w:rsidRPr="00F86448" w:rsidTr="00542D87">
        <w:trPr>
          <w:trHeight w:val="20"/>
        </w:trPr>
        <w:tc>
          <w:tcPr>
            <w:tcW w:w="832" w:type="pct"/>
            <w:gridSpan w:val="2"/>
            <w:vMerge/>
          </w:tcPr>
          <w:p w:rsidR="0095741E" w:rsidRPr="00F86448" w:rsidRDefault="0095741E" w:rsidP="00542D87">
            <w:pPr>
              <w:ind w:left="142"/>
              <w:rPr>
                <w:b/>
                <w:bCs/>
              </w:rPr>
            </w:pPr>
          </w:p>
        </w:tc>
        <w:tc>
          <w:tcPr>
            <w:tcW w:w="2962" w:type="pct"/>
          </w:tcPr>
          <w:p w:rsidR="0095741E" w:rsidRPr="00F86448" w:rsidRDefault="0095741E" w:rsidP="00542D87">
            <w:pPr>
              <w:ind w:firstLine="33"/>
              <w:rPr>
                <w:b/>
              </w:rPr>
            </w:pPr>
            <w:r w:rsidRPr="00F86448">
              <w:rPr>
                <w:b/>
                <w:bCs/>
              </w:rPr>
              <w:t xml:space="preserve">Самостоятельная работа обучающихся </w:t>
            </w:r>
            <w:r w:rsidRPr="00F86448">
              <w:rPr>
                <w:b/>
              </w:rPr>
              <w:t>(при наличии указывается  содержание домашних заданий)</w:t>
            </w:r>
          </w:p>
          <w:p w:rsidR="0095741E" w:rsidRPr="00F86448" w:rsidRDefault="0095741E" w:rsidP="00542D87">
            <w:pPr>
              <w:ind w:left="137"/>
            </w:pPr>
            <w:r w:rsidRPr="00F86448">
              <w:rPr>
                <w:bCs/>
                <w:lang w:eastAsia="en-US"/>
              </w:rPr>
              <w:t>…..</w:t>
            </w:r>
          </w:p>
          <w:p w:rsidR="0095741E" w:rsidRPr="00F86448" w:rsidRDefault="0095741E" w:rsidP="0054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/>
              <w:rPr>
                <w:bCs/>
              </w:rPr>
            </w:pPr>
            <w:r w:rsidRPr="00F86448">
              <w:rPr>
                <w:bCs/>
              </w:rPr>
              <w:lastRenderedPageBreak/>
              <w:t>Источники информации</w:t>
            </w:r>
          </w:p>
          <w:p w:rsidR="0095741E" w:rsidRPr="00F86448" w:rsidRDefault="0095741E" w:rsidP="0054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/>
              <w:rPr>
                <w:bCs/>
                <w:lang w:eastAsia="en-US"/>
              </w:rPr>
            </w:pPr>
            <w:r w:rsidRPr="00F86448">
              <w:rPr>
                <w:bCs/>
                <w:lang w:eastAsia="en-US"/>
              </w:rPr>
              <w:t>…..</w:t>
            </w:r>
          </w:p>
          <w:p w:rsidR="0095741E" w:rsidRPr="00F86448" w:rsidRDefault="0095741E" w:rsidP="0054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/>
              <w:rPr>
                <w:bCs/>
              </w:rPr>
            </w:pPr>
            <w:r w:rsidRPr="00F86448">
              <w:rPr>
                <w:bCs/>
              </w:rPr>
              <w:t xml:space="preserve">Интернет-ресурсы: </w:t>
            </w:r>
            <w:r w:rsidRPr="00F86448">
              <w:rPr>
                <w:bCs/>
                <w:lang w:eastAsia="en-US"/>
              </w:rPr>
              <w:t>…..</w:t>
            </w:r>
          </w:p>
        </w:tc>
        <w:tc>
          <w:tcPr>
            <w:tcW w:w="556" w:type="pct"/>
          </w:tcPr>
          <w:p w:rsidR="0095741E" w:rsidRPr="00F86448" w:rsidRDefault="0095741E" w:rsidP="00542D87">
            <w:pPr>
              <w:ind w:left="34"/>
              <w:rPr>
                <w:bCs/>
                <w:color w:val="FF0000"/>
              </w:rPr>
            </w:pPr>
            <w:r w:rsidRPr="00F86448">
              <w:rPr>
                <w:color w:val="FF0000"/>
              </w:rPr>
              <w:lastRenderedPageBreak/>
              <w:t xml:space="preserve">указывается суммарное количество </w:t>
            </w:r>
            <w:r w:rsidRPr="00F86448">
              <w:rPr>
                <w:color w:val="FF0000"/>
              </w:rPr>
              <w:lastRenderedPageBreak/>
              <w:t>часов</w:t>
            </w:r>
          </w:p>
        </w:tc>
        <w:tc>
          <w:tcPr>
            <w:tcW w:w="650" w:type="pct"/>
            <w:vMerge/>
          </w:tcPr>
          <w:p w:rsidR="0095741E" w:rsidRPr="00F86448" w:rsidRDefault="0095741E" w:rsidP="00542D87">
            <w:pPr>
              <w:ind w:left="33"/>
              <w:rPr>
                <w:b/>
              </w:rPr>
            </w:pPr>
          </w:p>
        </w:tc>
      </w:tr>
      <w:tr w:rsidR="0095741E" w:rsidRPr="00F86448" w:rsidTr="00542D87">
        <w:trPr>
          <w:trHeight w:val="20"/>
        </w:trPr>
        <w:tc>
          <w:tcPr>
            <w:tcW w:w="832" w:type="pct"/>
            <w:gridSpan w:val="2"/>
            <w:vMerge w:val="restart"/>
          </w:tcPr>
          <w:p w:rsidR="0095741E" w:rsidRPr="00F86448" w:rsidRDefault="0095741E" w:rsidP="0054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/>
                <w:bCs/>
              </w:rPr>
            </w:pPr>
            <w:r w:rsidRPr="00F86448">
              <w:rPr>
                <w:b/>
                <w:bCs/>
              </w:rPr>
              <w:lastRenderedPageBreak/>
              <w:t xml:space="preserve">Тема 1.2. </w:t>
            </w:r>
            <w:r w:rsidRPr="00F86448">
              <w:rPr>
                <w:b/>
                <w:bCs/>
                <w:lang w:eastAsia="en-US"/>
              </w:rPr>
              <w:t>…..</w:t>
            </w:r>
            <w:r w:rsidRPr="00F86448">
              <w:rPr>
                <w:b/>
                <w:bCs/>
              </w:rPr>
              <w:t>.</w:t>
            </w:r>
          </w:p>
          <w:p w:rsidR="0095741E" w:rsidRPr="00F86448" w:rsidRDefault="0095741E" w:rsidP="00542D87">
            <w:pPr>
              <w:ind w:left="142"/>
              <w:rPr>
                <w:b/>
                <w:bCs/>
              </w:rPr>
            </w:pPr>
          </w:p>
        </w:tc>
        <w:tc>
          <w:tcPr>
            <w:tcW w:w="2962" w:type="pct"/>
          </w:tcPr>
          <w:p w:rsidR="0095741E" w:rsidRPr="00F86448" w:rsidRDefault="0095741E" w:rsidP="00542D87">
            <w:pPr>
              <w:rPr>
                <w:b/>
                <w:bCs/>
              </w:rPr>
            </w:pPr>
            <w:r w:rsidRPr="00F86448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56" w:type="pct"/>
            <w:vMerge w:val="restart"/>
            <w:vAlign w:val="center"/>
          </w:tcPr>
          <w:p w:rsidR="0095741E" w:rsidRPr="00F86448" w:rsidRDefault="0095741E" w:rsidP="00542D87">
            <w:pPr>
              <w:ind w:left="35"/>
              <w:jc w:val="center"/>
              <w:rPr>
                <w:iCs/>
              </w:rPr>
            </w:pPr>
            <w:r w:rsidRPr="00F86448">
              <w:rPr>
                <w:b/>
                <w:bCs/>
                <w:lang w:eastAsia="en-US"/>
              </w:rPr>
              <w:t>*</w:t>
            </w:r>
          </w:p>
        </w:tc>
        <w:tc>
          <w:tcPr>
            <w:tcW w:w="650" w:type="pct"/>
            <w:vMerge w:val="restart"/>
          </w:tcPr>
          <w:p w:rsidR="0095741E" w:rsidRPr="00F86448" w:rsidRDefault="0095741E" w:rsidP="00542D87">
            <w:pPr>
              <w:ind w:left="33"/>
              <w:rPr>
                <w:bCs/>
              </w:rPr>
            </w:pPr>
            <w:r w:rsidRPr="00F86448">
              <w:t xml:space="preserve">ОК </w:t>
            </w:r>
            <w:r w:rsidRPr="00F86448">
              <w:rPr>
                <w:bCs/>
                <w:lang w:eastAsia="en-US"/>
              </w:rPr>
              <w:t xml:space="preserve">….., </w:t>
            </w:r>
            <w:r w:rsidRPr="00F86448">
              <w:t>ПК</w:t>
            </w:r>
            <w:r w:rsidRPr="00F86448">
              <w:rPr>
                <w:bCs/>
                <w:lang w:eastAsia="en-US"/>
              </w:rPr>
              <w:t>…..</w:t>
            </w:r>
            <w:r w:rsidRPr="00F86448">
              <w:t xml:space="preserve">, </w:t>
            </w:r>
          </w:p>
          <w:p w:rsidR="0095741E" w:rsidRPr="00F86448" w:rsidRDefault="0095741E" w:rsidP="00542D87">
            <w:pPr>
              <w:ind w:left="33"/>
              <w:jc w:val="center"/>
            </w:pPr>
          </w:p>
        </w:tc>
      </w:tr>
      <w:tr w:rsidR="0095741E" w:rsidRPr="00F86448" w:rsidTr="00542D87">
        <w:trPr>
          <w:trHeight w:val="388"/>
        </w:trPr>
        <w:tc>
          <w:tcPr>
            <w:tcW w:w="832" w:type="pct"/>
            <w:gridSpan w:val="2"/>
            <w:vMerge/>
          </w:tcPr>
          <w:p w:rsidR="0095741E" w:rsidRPr="00F86448" w:rsidRDefault="0095741E" w:rsidP="00542D87">
            <w:pPr>
              <w:ind w:left="142"/>
              <w:rPr>
                <w:b/>
                <w:bCs/>
              </w:rPr>
            </w:pPr>
          </w:p>
        </w:tc>
        <w:tc>
          <w:tcPr>
            <w:tcW w:w="2962" w:type="pct"/>
          </w:tcPr>
          <w:p w:rsidR="0095741E" w:rsidRPr="00F86448" w:rsidRDefault="0095741E" w:rsidP="00542D87">
            <w:pPr>
              <w:ind w:left="279" w:hanging="142"/>
              <w:rPr>
                <w:bCs/>
              </w:rPr>
            </w:pPr>
            <w:r w:rsidRPr="00F86448">
              <w:rPr>
                <w:bCs/>
              </w:rPr>
              <w:t xml:space="preserve">1. </w:t>
            </w:r>
            <w:r w:rsidRPr="00F86448">
              <w:rPr>
                <w:bCs/>
                <w:color w:val="FF0000"/>
              </w:rPr>
              <w:t>указывается перечень дидактических единиц темы каждое знание указанное в п.1.3 должно найти отражение в дидактических единицах</w:t>
            </w:r>
          </w:p>
        </w:tc>
        <w:tc>
          <w:tcPr>
            <w:tcW w:w="556" w:type="pct"/>
            <w:vMerge/>
            <w:vAlign w:val="center"/>
          </w:tcPr>
          <w:p w:rsidR="0095741E" w:rsidRPr="00F86448" w:rsidRDefault="0095741E" w:rsidP="00542D87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50" w:type="pct"/>
            <w:vMerge/>
          </w:tcPr>
          <w:p w:rsidR="0095741E" w:rsidRPr="00F86448" w:rsidRDefault="0095741E" w:rsidP="00542D87">
            <w:pPr>
              <w:ind w:left="33"/>
              <w:rPr>
                <w:bCs/>
              </w:rPr>
            </w:pPr>
          </w:p>
        </w:tc>
      </w:tr>
      <w:tr w:rsidR="0095741E" w:rsidRPr="00F86448" w:rsidTr="00542D87">
        <w:trPr>
          <w:trHeight w:val="185"/>
        </w:trPr>
        <w:tc>
          <w:tcPr>
            <w:tcW w:w="832" w:type="pct"/>
            <w:gridSpan w:val="2"/>
            <w:vMerge/>
          </w:tcPr>
          <w:p w:rsidR="0095741E" w:rsidRPr="00F86448" w:rsidRDefault="0095741E" w:rsidP="00542D87">
            <w:pPr>
              <w:ind w:left="142"/>
              <w:rPr>
                <w:b/>
                <w:bCs/>
              </w:rPr>
            </w:pPr>
          </w:p>
        </w:tc>
        <w:tc>
          <w:tcPr>
            <w:tcW w:w="2962" w:type="pct"/>
          </w:tcPr>
          <w:p w:rsidR="0095741E" w:rsidRPr="00F86448" w:rsidRDefault="0095741E" w:rsidP="00542D87">
            <w:pPr>
              <w:ind w:left="137"/>
              <w:rPr>
                <w:b/>
              </w:rPr>
            </w:pPr>
            <w:r w:rsidRPr="00F86448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556" w:type="pct"/>
            <w:vAlign w:val="center"/>
          </w:tcPr>
          <w:p w:rsidR="0095741E" w:rsidRPr="00F86448" w:rsidRDefault="0095741E" w:rsidP="00542D87">
            <w:pPr>
              <w:ind w:left="35"/>
              <w:jc w:val="center"/>
              <w:rPr>
                <w:iCs/>
              </w:rPr>
            </w:pPr>
            <w:r w:rsidRPr="00F86448">
              <w:rPr>
                <w:b/>
                <w:bCs/>
                <w:lang w:eastAsia="en-US"/>
              </w:rPr>
              <w:t>*</w:t>
            </w:r>
          </w:p>
        </w:tc>
        <w:tc>
          <w:tcPr>
            <w:tcW w:w="650" w:type="pct"/>
            <w:vMerge/>
          </w:tcPr>
          <w:p w:rsidR="0095741E" w:rsidRPr="00F86448" w:rsidRDefault="0095741E" w:rsidP="00542D87">
            <w:pPr>
              <w:ind w:left="33"/>
              <w:rPr>
                <w:bCs/>
              </w:rPr>
            </w:pPr>
          </w:p>
        </w:tc>
      </w:tr>
      <w:tr w:rsidR="0095741E" w:rsidRPr="00F86448" w:rsidTr="00542D87">
        <w:trPr>
          <w:trHeight w:val="568"/>
        </w:trPr>
        <w:tc>
          <w:tcPr>
            <w:tcW w:w="832" w:type="pct"/>
            <w:gridSpan w:val="2"/>
            <w:vMerge/>
          </w:tcPr>
          <w:p w:rsidR="0095741E" w:rsidRPr="00F86448" w:rsidRDefault="0095741E" w:rsidP="00542D87">
            <w:pPr>
              <w:ind w:left="142"/>
              <w:rPr>
                <w:b/>
                <w:bCs/>
              </w:rPr>
            </w:pPr>
          </w:p>
        </w:tc>
        <w:tc>
          <w:tcPr>
            <w:tcW w:w="2962" w:type="pct"/>
          </w:tcPr>
          <w:p w:rsidR="0095741E" w:rsidRPr="00F86448" w:rsidRDefault="0095741E" w:rsidP="00542D87">
            <w:pPr>
              <w:ind w:left="137"/>
              <w:rPr>
                <w:b/>
                <w:bCs/>
              </w:rPr>
            </w:pPr>
            <w:r w:rsidRPr="00F86448">
              <w:rPr>
                <w:b/>
                <w:bCs/>
              </w:rPr>
              <w:t xml:space="preserve">Практические занятия </w:t>
            </w:r>
          </w:p>
          <w:p w:rsidR="0095741E" w:rsidRPr="00F86448" w:rsidRDefault="0095741E" w:rsidP="00542D87">
            <w:pPr>
              <w:ind w:left="137"/>
              <w:rPr>
                <w:bCs/>
                <w:lang w:eastAsia="en-US"/>
              </w:rPr>
            </w:pPr>
            <w:r w:rsidRPr="00F86448">
              <w:rPr>
                <w:bCs/>
              </w:rPr>
              <w:t>1. …..</w:t>
            </w:r>
          </w:p>
          <w:p w:rsidR="0095741E" w:rsidRPr="00F86448" w:rsidRDefault="0095741E" w:rsidP="00542D87">
            <w:pPr>
              <w:ind w:left="137"/>
              <w:rPr>
                <w:bCs/>
                <w:lang w:eastAsia="en-US"/>
              </w:rPr>
            </w:pPr>
            <w:r w:rsidRPr="00F86448">
              <w:rPr>
                <w:bCs/>
                <w:lang w:eastAsia="en-US"/>
              </w:rPr>
              <w:t>2. …..</w:t>
            </w:r>
          </w:p>
          <w:p w:rsidR="0095741E" w:rsidRPr="00F86448" w:rsidRDefault="0095741E" w:rsidP="00542D87">
            <w:pPr>
              <w:ind w:left="137"/>
            </w:pPr>
            <w:r w:rsidRPr="00F86448">
              <w:rPr>
                <w:bCs/>
                <w:color w:val="FF0000"/>
              </w:rPr>
              <w:t>Номенклатура практических занятий должна обеспечивать освоение названных в спецификации умений</w:t>
            </w:r>
          </w:p>
        </w:tc>
        <w:tc>
          <w:tcPr>
            <w:tcW w:w="556" w:type="pct"/>
            <w:vAlign w:val="center"/>
          </w:tcPr>
          <w:p w:rsidR="0095741E" w:rsidRPr="00F86448" w:rsidRDefault="0095741E" w:rsidP="00542D87">
            <w:pPr>
              <w:ind w:left="35"/>
              <w:jc w:val="center"/>
              <w:rPr>
                <w:iCs/>
              </w:rPr>
            </w:pPr>
            <w:r w:rsidRPr="00F86448">
              <w:rPr>
                <w:b/>
                <w:bCs/>
                <w:lang w:eastAsia="en-US"/>
              </w:rPr>
              <w:t>*</w:t>
            </w:r>
          </w:p>
        </w:tc>
        <w:tc>
          <w:tcPr>
            <w:tcW w:w="650" w:type="pct"/>
            <w:vMerge/>
          </w:tcPr>
          <w:p w:rsidR="0095741E" w:rsidRPr="00F86448" w:rsidRDefault="0095741E" w:rsidP="00542D87">
            <w:pPr>
              <w:ind w:left="33"/>
              <w:rPr>
                <w:bCs/>
              </w:rPr>
            </w:pPr>
          </w:p>
        </w:tc>
      </w:tr>
      <w:tr w:rsidR="0095741E" w:rsidRPr="00F86448" w:rsidTr="00542D87">
        <w:trPr>
          <w:trHeight w:val="568"/>
        </w:trPr>
        <w:tc>
          <w:tcPr>
            <w:tcW w:w="832" w:type="pct"/>
            <w:gridSpan w:val="2"/>
            <w:vMerge/>
          </w:tcPr>
          <w:p w:rsidR="0095741E" w:rsidRPr="00F86448" w:rsidRDefault="0095741E" w:rsidP="00542D87">
            <w:pPr>
              <w:ind w:left="142"/>
              <w:rPr>
                <w:b/>
                <w:bCs/>
              </w:rPr>
            </w:pPr>
          </w:p>
        </w:tc>
        <w:tc>
          <w:tcPr>
            <w:tcW w:w="2962" w:type="pct"/>
          </w:tcPr>
          <w:p w:rsidR="0095741E" w:rsidRPr="00F86448" w:rsidRDefault="0095741E" w:rsidP="00542D87">
            <w:pPr>
              <w:ind w:left="137"/>
              <w:rPr>
                <w:b/>
                <w:bCs/>
                <w:highlight w:val="yellow"/>
              </w:rPr>
            </w:pPr>
            <w:r w:rsidRPr="00F86448">
              <w:rPr>
                <w:b/>
                <w:bCs/>
              </w:rPr>
              <w:t>Лабораторные работы</w:t>
            </w:r>
          </w:p>
          <w:p w:rsidR="0095741E" w:rsidRPr="00F86448" w:rsidRDefault="0095741E" w:rsidP="00542D87">
            <w:pPr>
              <w:ind w:left="137"/>
              <w:rPr>
                <w:bCs/>
                <w:lang w:eastAsia="en-US"/>
              </w:rPr>
            </w:pPr>
            <w:r w:rsidRPr="00F86448">
              <w:rPr>
                <w:bCs/>
              </w:rPr>
              <w:t xml:space="preserve">1.  </w:t>
            </w:r>
            <w:r w:rsidRPr="00F86448">
              <w:rPr>
                <w:bCs/>
                <w:lang w:eastAsia="en-US"/>
              </w:rPr>
              <w:t>…..</w:t>
            </w:r>
          </w:p>
          <w:p w:rsidR="0095741E" w:rsidRPr="00F86448" w:rsidRDefault="0095741E" w:rsidP="00542D87">
            <w:pPr>
              <w:ind w:left="137"/>
              <w:rPr>
                <w:bCs/>
                <w:lang w:eastAsia="en-US"/>
              </w:rPr>
            </w:pPr>
            <w:r w:rsidRPr="00F86448">
              <w:rPr>
                <w:bCs/>
                <w:lang w:eastAsia="en-US"/>
              </w:rPr>
              <w:t>2. …..</w:t>
            </w:r>
          </w:p>
          <w:p w:rsidR="0095741E" w:rsidRPr="00F86448" w:rsidRDefault="0095741E" w:rsidP="00542D87">
            <w:pPr>
              <w:ind w:left="137"/>
              <w:rPr>
                <w:bCs/>
              </w:rPr>
            </w:pPr>
            <w:r w:rsidRPr="00F86448">
              <w:rPr>
                <w:bCs/>
                <w:color w:val="FF0000"/>
              </w:rPr>
              <w:t>Номенклатура лабораторных работ должна обеспечивать освоение названных в спецификации умений</w:t>
            </w:r>
          </w:p>
        </w:tc>
        <w:tc>
          <w:tcPr>
            <w:tcW w:w="556" w:type="pct"/>
            <w:vAlign w:val="center"/>
          </w:tcPr>
          <w:p w:rsidR="0095741E" w:rsidRPr="00F86448" w:rsidRDefault="0095741E" w:rsidP="00542D87">
            <w:pPr>
              <w:ind w:left="35"/>
              <w:jc w:val="center"/>
              <w:rPr>
                <w:iCs/>
              </w:rPr>
            </w:pPr>
            <w:r w:rsidRPr="00F86448">
              <w:rPr>
                <w:b/>
                <w:bCs/>
                <w:lang w:eastAsia="en-US"/>
              </w:rPr>
              <w:t>*</w:t>
            </w:r>
          </w:p>
        </w:tc>
        <w:tc>
          <w:tcPr>
            <w:tcW w:w="650" w:type="pct"/>
            <w:vMerge/>
          </w:tcPr>
          <w:p w:rsidR="0095741E" w:rsidRPr="00F86448" w:rsidRDefault="0095741E" w:rsidP="00542D87">
            <w:pPr>
              <w:ind w:left="33"/>
              <w:rPr>
                <w:bCs/>
              </w:rPr>
            </w:pPr>
          </w:p>
        </w:tc>
      </w:tr>
      <w:tr w:rsidR="0095741E" w:rsidRPr="00F86448" w:rsidTr="00542D87">
        <w:trPr>
          <w:trHeight w:val="568"/>
        </w:trPr>
        <w:tc>
          <w:tcPr>
            <w:tcW w:w="832" w:type="pct"/>
            <w:gridSpan w:val="2"/>
            <w:vMerge/>
          </w:tcPr>
          <w:p w:rsidR="0095741E" w:rsidRPr="00F86448" w:rsidRDefault="0095741E" w:rsidP="00542D87">
            <w:pPr>
              <w:ind w:left="142"/>
              <w:rPr>
                <w:b/>
                <w:bCs/>
              </w:rPr>
            </w:pPr>
          </w:p>
        </w:tc>
        <w:tc>
          <w:tcPr>
            <w:tcW w:w="2962" w:type="pct"/>
          </w:tcPr>
          <w:p w:rsidR="0095741E" w:rsidRPr="00F86448" w:rsidRDefault="0095741E" w:rsidP="00542D87">
            <w:pPr>
              <w:ind w:left="137"/>
              <w:rPr>
                <w:b/>
                <w:bCs/>
              </w:rPr>
            </w:pPr>
            <w:r w:rsidRPr="00F86448">
              <w:rPr>
                <w:b/>
              </w:rPr>
              <w:t xml:space="preserve">Контрольная работа «…» </w:t>
            </w:r>
          </w:p>
        </w:tc>
        <w:tc>
          <w:tcPr>
            <w:tcW w:w="556" w:type="pct"/>
            <w:vAlign w:val="center"/>
          </w:tcPr>
          <w:p w:rsidR="0095741E" w:rsidRPr="00F86448" w:rsidRDefault="0095741E" w:rsidP="00542D87">
            <w:pPr>
              <w:ind w:left="35"/>
              <w:jc w:val="center"/>
              <w:rPr>
                <w:b/>
                <w:bCs/>
                <w:lang w:eastAsia="en-US"/>
              </w:rPr>
            </w:pPr>
            <w:r w:rsidRPr="00F86448">
              <w:rPr>
                <w:b/>
                <w:bCs/>
                <w:lang w:eastAsia="en-US"/>
              </w:rPr>
              <w:t>*</w:t>
            </w:r>
          </w:p>
        </w:tc>
        <w:tc>
          <w:tcPr>
            <w:tcW w:w="650" w:type="pct"/>
            <w:vMerge/>
          </w:tcPr>
          <w:p w:rsidR="0095741E" w:rsidRPr="00F86448" w:rsidRDefault="0095741E" w:rsidP="00542D87">
            <w:pPr>
              <w:ind w:left="33"/>
              <w:rPr>
                <w:bCs/>
                <w:lang w:eastAsia="en-US"/>
              </w:rPr>
            </w:pPr>
          </w:p>
        </w:tc>
      </w:tr>
      <w:tr w:rsidR="0095741E" w:rsidRPr="00F86448" w:rsidTr="00542D87">
        <w:trPr>
          <w:trHeight w:val="874"/>
        </w:trPr>
        <w:tc>
          <w:tcPr>
            <w:tcW w:w="832" w:type="pct"/>
            <w:gridSpan w:val="2"/>
            <w:vMerge/>
          </w:tcPr>
          <w:p w:rsidR="0095741E" w:rsidRPr="00F86448" w:rsidRDefault="0095741E" w:rsidP="00542D87">
            <w:pPr>
              <w:ind w:left="142"/>
              <w:rPr>
                <w:b/>
                <w:bCs/>
              </w:rPr>
            </w:pPr>
          </w:p>
        </w:tc>
        <w:tc>
          <w:tcPr>
            <w:tcW w:w="2962" w:type="pct"/>
          </w:tcPr>
          <w:p w:rsidR="0095741E" w:rsidRPr="00F86448" w:rsidRDefault="0095741E" w:rsidP="00542D87">
            <w:pPr>
              <w:ind w:left="137"/>
              <w:rPr>
                <w:b/>
              </w:rPr>
            </w:pPr>
            <w:r w:rsidRPr="00F86448">
              <w:rPr>
                <w:b/>
                <w:bCs/>
              </w:rPr>
              <w:t xml:space="preserve">Самостоятельная работа обучающихся </w:t>
            </w:r>
            <w:r w:rsidRPr="00F86448">
              <w:rPr>
                <w:b/>
              </w:rPr>
              <w:t>(при наличии указывается  содержание домашних заданий)</w:t>
            </w:r>
          </w:p>
          <w:p w:rsidR="0095741E" w:rsidRPr="00F86448" w:rsidRDefault="0095741E" w:rsidP="00542D87">
            <w:pPr>
              <w:ind w:left="137"/>
            </w:pPr>
            <w:r w:rsidRPr="00F86448">
              <w:rPr>
                <w:bCs/>
                <w:lang w:eastAsia="en-US"/>
              </w:rPr>
              <w:t>…..</w:t>
            </w:r>
          </w:p>
          <w:p w:rsidR="0095741E" w:rsidRPr="00F86448" w:rsidRDefault="0095741E" w:rsidP="0054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/>
              <w:rPr>
                <w:bCs/>
              </w:rPr>
            </w:pPr>
            <w:r w:rsidRPr="00F86448">
              <w:rPr>
                <w:bCs/>
              </w:rPr>
              <w:t>Источники информации</w:t>
            </w:r>
          </w:p>
          <w:p w:rsidR="0095741E" w:rsidRPr="00F86448" w:rsidRDefault="0095741E" w:rsidP="0054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/>
              <w:rPr>
                <w:bCs/>
                <w:lang w:eastAsia="en-US"/>
              </w:rPr>
            </w:pPr>
            <w:r w:rsidRPr="00F86448">
              <w:rPr>
                <w:bCs/>
                <w:lang w:eastAsia="en-US"/>
              </w:rPr>
              <w:t>…..</w:t>
            </w:r>
          </w:p>
          <w:p w:rsidR="0095741E" w:rsidRPr="00F86448" w:rsidRDefault="0095741E" w:rsidP="0054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/>
              <w:rPr>
                <w:bCs/>
              </w:rPr>
            </w:pPr>
            <w:r w:rsidRPr="00F86448">
              <w:rPr>
                <w:bCs/>
              </w:rPr>
              <w:t xml:space="preserve">Интернет-ресурсы: </w:t>
            </w:r>
            <w:r w:rsidRPr="00F86448">
              <w:rPr>
                <w:bCs/>
                <w:lang w:eastAsia="en-US"/>
              </w:rPr>
              <w:t>…</w:t>
            </w:r>
          </w:p>
        </w:tc>
        <w:tc>
          <w:tcPr>
            <w:tcW w:w="556" w:type="pct"/>
          </w:tcPr>
          <w:p w:rsidR="0095741E" w:rsidRPr="00F86448" w:rsidRDefault="0095741E" w:rsidP="00542D87">
            <w:pPr>
              <w:ind w:left="34"/>
              <w:jc w:val="center"/>
              <w:rPr>
                <w:b/>
                <w:bCs/>
              </w:rPr>
            </w:pPr>
            <w:r w:rsidRPr="00F86448">
              <w:rPr>
                <w:b/>
                <w:bCs/>
                <w:lang w:eastAsia="en-US"/>
              </w:rPr>
              <w:t>*</w:t>
            </w:r>
          </w:p>
        </w:tc>
        <w:tc>
          <w:tcPr>
            <w:tcW w:w="650" w:type="pct"/>
            <w:vMerge/>
          </w:tcPr>
          <w:p w:rsidR="0095741E" w:rsidRPr="00F86448" w:rsidRDefault="0095741E" w:rsidP="00542D87">
            <w:pPr>
              <w:ind w:left="33"/>
              <w:rPr>
                <w:b/>
                <w:bCs/>
              </w:rPr>
            </w:pPr>
          </w:p>
        </w:tc>
      </w:tr>
      <w:tr w:rsidR="0095741E" w:rsidRPr="00F86448" w:rsidTr="00542D87">
        <w:trPr>
          <w:trHeight w:val="429"/>
        </w:trPr>
        <w:tc>
          <w:tcPr>
            <w:tcW w:w="3794" w:type="pct"/>
            <w:gridSpan w:val="3"/>
          </w:tcPr>
          <w:p w:rsidR="0095741E" w:rsidRPr="00F86448" w:rsidRDefault="0095741E" w:rsidP="00542D87">
            <w:pPr>
              <w:ind w:left="142"/>
              <w:rPr>
                <w:b/>
                <w:bCs/>
              </w:rPr>
            </w:pPr>
            <w:r w:rsidRPr="00F86448">
              <w:rPr>
                <w:b/>
                <w:bCs/>
              </w:rPr>
              <w:t xml:space="preserve">Раздел 2.  </w:t>
            </w:r>
            <w:r w:rsidRPr="00F86448">
              <w:rPr>
                <w:b/>
                <w:bCs/>
                <w:lang w:eastAsia="en-US"/>
              </w:rPr>
              <w:t>…..</w:t>
            </w:r>
          </w:p>
        </w:tc>
        <w:tc>
          <w:tcPr>
            <w:tcW w:w="556" w:type="pct"/>
          </w:tcPr>
          <w:p w:rsidR="0095741E" w:rsidRPr="00F86448" w:rsidRDefault="0095741E" w:rsidP="00542D87">
            <w:pPr>
              <w:ind w:left="34"/>
              <w:jc w:val="center"/>
              <w:rPr>
                <w:b/>
                <w:bCs/>
              </w:rPr>
            </w:pPr>
            <w:r w:rsidRPr="00F86448">
              <w:rPr>
                <w:b/>
                <w:bCs/>
                <w:lang w:eastAsia="en-US"/>
              </w:rPr>
              <w:t>*</w:t>
            </w:r>
          </w:p>
        </w:tc>
        <w:tc>
          <w:tcPr>
            <w:tcW w:w="650" w:type="pct"/>
          </w:tcPr>
          <w:p w:rsidR="0095741E" w:rsidRPr="00F86448" w:rsidRDefault="0095741E" w:rsidP="00542D87">
            <w:pPr>
              <w:ind w:left="33"/>
              <w:rPr>
                <w:b/>
                <w:bCs/>
              </w:rPr>
            </w:pPr>
          </w:p>
        </w:tc>
      </w:tr>
      <w:tr w:rsidR="0095741E" w:rsidRPr="00F86448" w:rsidTr="00542D87">
        <w:trPr>
          <w:trHeight w:val="20"/>
        </w:trPr>
        <w:tc>
          <w:tcPr>
            <w:tcW w:w="751" w:type="pct"/>
            <w:vMerge w:val="restart"/>
          </w:tcPr>
          <w:p w:rsidR="0095741E" w:rsidRPr="00F86448" w:rsidRDefault="0095741E" w:rsidP="0054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center"/>
              <w:rPr>
                <w:b/>
                <w:bCs/>
              </w:rPr>
            </w:pPr>
            <w:r w:rsidRPr="00F86448">
              <w:rPr>
                <w:b/>
                <w:bCs/>
              </w:rPr>
              <w:t xml:space="preserve">Тема 2.1 </w:t>
            </w:r>
          </w:p>
          <w:p w:rsidR="0095741E" w:rsidRPr="00F86448" w:rsidRDefault="0095741E" w:rsidP="00542D87">
            <w:pPr>
              <w:ind w:left="142"/>
              <w:jc w:val="center"/>
              <w:rPr>
                <w:b/>
                <w:bCs/>
              </w:rPr>
            </w:pPr>
            <w:r w:rsidRPr="00F86448">
              <w:rPr>
                <w:bCs/>
                <w:lang w:eastAsia="en-US"/>
              </w:rPr>
              <w:t>…..</w:t>
            </w:r>
          </w:p>
        </w:tc>
        <w:tc>
          <w:tcPr>
            <w:tcW w:w="3043" w:type="pct"/>
            <w:gridSpan w:val="2"/>
          </w:tcPr>
          <w:p w:rsidR="0095741E" w:rsidRPr="00F86448" w:rsidRDefault="0095741E" w:rsidP="00542D87">
            <w:pPr>
              <w:rPr>
                <w:b/>
              </w:rPr>
            </w:pPr>
            <w:r w:rsidRPr="00F8644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56" w:type="pct"/>
            <w:vMerge w:val="restart"/>
            <w:vAlign w:val="center"/>
          </w:tcPr>
          <w:p w:rsidR="0095741E" w:rsidRPr="00F86448" w:rsidRDefault="0095741E" w:rsidP="00542D87">
            <w:pPr>
              <w:ind w:left="35"/>
              <w:jc w:val="center"/>
              <w:rPr>
                <w:iCs/>
              </w:rPr>
            </w:pPr>
            <w:r w:rsidRPr="00F86448">
              <w:rPr>
                <w:b/>
                <w:bCs/>
                <w:lang w:eastAsia="en-US"/>
              </w:rPr>
              <w:t>*</w:t>
            </w:r>
          </w:p>
        </w:tc>
        <w:tc>
          <w:tcPr>
            <w:tcW w:w="650" w:type="pct"/>
            <w:vMerge w:val="restart"/>
          </w:tcPr>
          <w:p w:rsidR="0095741E" w:rsidRPr="00F86448" w:rsidRDefault="0095741E" w:rsidP="00542D87">
            <w:pPr>
              <w:ind w:left="33"/>
              <w:rPr>
                <w:bCs/>
              </w:rPr>
            </w:pPr>
            <w:r w:rsidRPr="00F86448">
              <w:t xml:space="preserve">ОК </w:t>
            </w:r>
            <w:r w:rsidRPr="00F86448">
              <w:rPr>
                <w:bCs/>
                <w:lang w:eastAsia="en-US"/>
              </w:rPr>
              <w:t xml:space="preserve">….., </w:t>
            </w:r>
            <w:r w:rsidRPr="00F86448">
              <w:t>ПК</w:t>
            </w:r>
            <w:r w:rsidRPr="00F86448">
              <w:rPr>
                <w:bCs/>
                <w:lang w:eastAsia="en-US"/>
              </w:rPr>
              <w:t>…..</w:t>
            </w:r>
            <w:r w:rsidRPr="00F86448">
              <w:t xml:space="preserve">, </w:t>
            </w:r>
          </w:p>
          <w:p w:rsidR="0095741E" w:rsidRPr="00F86448" w:rsidRDefault="0095741E" w:rsidP="00542D87">
            <w:pPr>
              <w:ind w:left="33"/>
              <w:jc w:val="center"/>
              <w:rPr>
                <w:bCs/>
              </w:rPr>
            </w:pPr>
          </w:p>
        </w:tc>
      </w:tr>
      <w:tr w:rsidR="0095741E" w:rsidRPr="00F86448" w:rsidTr="00542D87">
        <w:trPr>
          <w:trHeight w:val="20"/>
        </w:trPr>
        <w:tc>
          <w:tcPr>
            <w:tcW w:w="751" w:type="pct"/>
            <w:vMerge/>
          </w:tcPr>
          <w:p w:rsidR="0095741E" w:rsidRPr="00F86448" w:rsidRDefault="0095741E" w:rsidP="00542D87">
            <w:pPr>
              <w:rPr>
                <w:b/>
                <w:bCs/>
              </w:rPr>
            </w:pPr>
          </w:p>
        </w:tc>
        <w:tc>
          <w:tcPr>
            <w:tcW w:w="3043" w:type="pct"/>
            <w:gridSpan w:val="2"/>
          </w:tcPr>
          <w:p w:rsidR="0095741E" w:rsidRPr="00F86448" w:rsidRDefault="0095741E" w:rsidP="00542D87">
            <w:pPr>
              <w:ind w:left="137"/>
              <w:rPr>
                <w:bCs/>
              </w:rPr>
            </w:pPr>
            <w:r w:rsidRPr="00F86448">
              <w:rPr>
                <w:bCs/>
              </w:rPr>
              <w:t xml:space="preserve">1. </w:t>
            </w:r>
            <w:r w:rsidRPr="00F86448">
              <w:rPr>
                <w:bCs/>
                <w:color w:val="FF0000"/>
              </w:rPr>
              <w:t>указывается перечень дидактических единиц темы каждое знание указанное в п.1.3 должно найти отражение в дидактических единицах</w:t>
            </w:r>
          </w:p>
        </w:tc>
        <w:tc>
          <w:tcPr>
            <w:tcW w:w="556" w:type="pct"/>
            <w:vMerge/>
            <w:vAlign w:val="center"/>
          </w:tcPr>
          <w:p w:rsidR="0095741E" w:rsidRPr="00F86448" w:rsidRDefault="0095741E" w:rsidP="00542D87">
            <w:pPr>
              <w:ind w:left="137"/>
              <w:jc w:val="center"/>
              <w:rPr>
                <w:b/>
                <w:bCs/>
              </w:rPr>
            </w:pPr>
          </w:p>
        </w:tc>
        <w:tc>
          <w:tcPr>
            <w:tcW w:w="650" w:type="pct"/>
            <w:vMerge/>
          </w:tcPr>
          <w:p w:rsidR="0095741E" w:rsidRPr="00F86448" w:rsidRDefault="0095741E" w:rsidP="00542D87">
            <w:pPr>
              <w:ind w:left="33"/>
              <w:rPr>
                <w:b/>
                <w:bCs/>
              </w:rPr>
            </w:pPr>
          </w:p>
        </w:tc>
      </w:tr>
      <w:tr w:rsidR="0095741E" w:rsidRPr="00F86448" w:rsidTr="00542D87">
        <w:trPr>
          <w:trHeight w:val="20"/>
        </w:trPr>
        <w:tc>
          <w:tcPr>
            <w:tcW w:w="751" w:type="pct"/>
            <w:vMerge/>
          </w:tcPr>
          <w:p w:rsidR="0095741E" w:rsidRPr="00F86448" w:rsidRDefault="0095741E" w:rsidP="00542D87">
            <w:pPr>
              <w:rPr>
                <w:b/>
                <w:bCs/>
              </w:rPr>
            </w:pPr>
          </w:p>
        </w:tc>
        <w:tc>
          <w:tcPr>
            <w:tcW w:w="3043" w:type="pct"/>
            <w:gridSpan w:val="2"/>
          </w:tcPr>
          <w:p w:rsidR="0095741E" w:rsidRPr="00F86448" w:rsidRDefault="0095741E" w:rsidP="00542D87">
            <w:pPr>
              <w:ind w:left="137"/>
              <w:rPr>
                <w:b/>
              </w:rPr>
            </w:pPr>
            <w:r w:rsidRPr="00F86448"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556" w:type="pct"/>
            <w:vAlign w:val="center"/>
          </w:tcPr>
          <w:p w:rsidR="0095741E" w:rsidRPr="00F86448" w:rsidRDefault="0095741E" w:rsidP="00542D87">
            <w:pPr>
              <w:ind w:left="35"/>
              <w:jc w:val="center"/>
              <w:rPr>
                <w:iCs/>
              </w:rPr>
            </w:pPr>
            <w:r w:rsidRPr="00F86448">
              <w:rPr>
                <w:b/>
                <w:bCs/>
                <w:lang w:eastAsia="en-US"/>
              </w:rPr>
              <w:t>*</w:t>
            </w:r>
          </w:p>
        </w:tc>
        <w:tc>
          <w:tcPr>
            <w:tcW w:w="650" w:type="pct"/>
            <w:vMerge/>
          </w:tcPr>
          <w:p w:rsidR="0095741E" w:rsidRPr="00F86448" w:rsidRDefault="0095741E" w:rsidP="00542D87">
            <w:pPr>
              <w:ind w:left="33"/>
              <w:rPr>
                <w:b/>
                <w:bCs/>
              </w:rPr>
            </w:pPr>
          </w:p>
        </w:tc>
      </w:tr>
      <w:tr w:rsidR="0095741E" w:rsidRPr="00F86448" w:rsidTr="00542D87">
        <w:trPr>
          <w:trHeight w:val="20"/>
        </w:trPr>
        <w:tc>
          <w:tcPr>
            <w:tcW w:w="751" w:type="pct"/>
            <w:vMerge/>
          </w:tcPr>
          <w:p w:rsidR="0095741E" w:rsidRPr="00F86448" w:rsidRDefault="0095741E" w:rsidP="00542D87">
            <w:pPr>
              <w:rPr>
                <w:b/>
                <w:bCs/>
              </w:rPr>
            </w:pPr>
          </w:p>
        </w:tc>
        <w:tc>
          <w:tcPr>
            <w:tcW w:w="3043" w:type="pct"/>
            <w:gridSpan w:val="2"/>
          </w:tcPr>
          <w:p w:rsidR="0095741E" w:rsidRPr="00F86448" w:rsidRDefault="0095741E" w:rsidP="00542D87">
            <w:pPr>
              <w:ind w:left="137"/>
              <w:rPr>
                <w:b/>
                <w:bCs/>
              </w:rPr>
            </w:pPr>
            <w:r w:rsidRPr="00F86448">
              <w:rPr>
                <w:b/>
                <w:bCs/>
              </w:rPr>
              <w:t>Практические занятия</w:t>
            </w:r>
          </w:p>
          <w:p w:rsidR="0095741E" w:rsidRPr="00F86448" w:rsidRDefault="0095741E" w:rsidP="00542D87">
            <w:pPr>
              <w:ind w:left="137"/>
              <w:rPr>
                <w:bCs/>
              </w:rPr>
            </w:pPr>
            <w:r w:rsidRPr="00F86448">
              <w:rPr>
                <w:bCs/>
              </w:rPr>
              <w:t>1. …..</w:t>
            </w:r>
          </w:p>
          <w:p w:rsidR="0095741E" w:rsidRPr="00F86448" w:rsidRDefault="0095741E" w:rsidP="00542D87">
            <w:pPr>
              <w:ind w:left="137"/>
            </w:pPr>
            <w:r w:rsidRPr="00F86448">
              <w:rPr>
                <w:bCs/>
                <w:color w:val="FF0000"/>
              </w:rPr>
              <w:t>Номенклатура практических занятий должна обеспечивать освоение названных в спецификации умений</w:t>
            </w:r>
          </w:p>
        </w:tc>
        <w:tc>
          <w:tcPr>
            <w:tcW w:w="556" w:type="pct"/>
            <w:vAlign w:val="center"/>
          </w:tcPr>
          <w:p w:rsidR="0095741E" w:rsidRPr="00F86448" w:rsidRDefault="0095741E" w:rsidP="00542D87">
            <w:pPr>
              <w:ind w:left="35"/>
              <w:jc w:val="center"/>
              <w:rPr>
                <w:iCs/>
              </w:rPr>
            </w:pPr>
            <w:r w:rsidRPr="00F86448">
              <w:rPr>
                <w:b/>
                <w:bCs/>
                <w:lang w:eastAsia="en-US"/>
              </w:rPr>
              <w:t>*</w:t>
            </w:r>
          </w:p>
        </w:tc>
        <w:tc>
          <w:tcPr>
            <w:tcW w:w="650" w:type="pct"/>
            <w:vMerge/>
          </w:tcPr>
          <w:p w:rsidR="0095741E" w:rsidRPr="00F86448" w:rsidRDefault="0095741E" w:rsidP="00542D87">
            <w:pPr>
              <w:ind w:left="33"/>
              <w:rPr>
                <w:b/>
                <w:bCs/>
              </w:rPr>
            </w:pPr>
          </w:p>
        </w:tc>
      </w:tr>
      <w:tr w:rsidR="0095741E" w:rsidRPr="00F86448" w:rsidTr="00542D87">
        <w:trPr>
          <w:trHeight w:val="20"/>
        </w:trPr>
        <w:tc>
          <w:tcPr>
            <w:tcW w:w="751" w:type="pct"/>
            <w:vMerge/>
          </w:tcPr>
          <w:p w:rsidR="0095741E" w:rsidRPr="00F86448" w:rsidRDefault="0095741E" w:rsidP="00542D87">
            <w:pPr>
              <w:rPr>
                <w:b/>
                <w:bCs/>
              </w:rPr>
            </w:pPr>
          </w:p>
        </w:tc>
        <w:tc>
          <w:tcPr>
            <w:tcW w:w="3043" w:type="pct"/>
            <w:gridSpan w:val="2"/>
          </w:tcPr>
          <w:p w:rsidR="0095741E" w:rsidRPr="00F86448" w:rsidRDefault="0095741E" w:rsidP="00542D87">
            <w:pPr>
              <w:ind w:left="137"/>
              <w:rPr>
                <w:b/>
                <w:bCs/>
              </w:rPr>
            </w:pPr>
            <w:r w:rsidRPr="00F86448">
              <w:rPr>
                <w:b/>
                <w:bCs/>
              </w:rPr>
              <w:t xml:space="preserve">Лабораторные работы </w:t>
            </w:r>
          </w:p>
          <w:p w:rsidR="0095741E" w:rsidRPr="00F86448" w:rsidRDefault="0095741E" w:rsidP="00542D87">
            <w:pPr>
              <w:ind w:left="137"/>
              <w:rPr>
                <w:bCs/>
                <w:lang w:eastAsia="en-US"/>
              </w:rPr>
            </w:pPr>
            <w:r w:rsidRPr="00F86448">
              <w:rPr>
                <w:bCs/>
              </w:rPr>
              <w:t xml:space="preserve">1.  </w:t>
            </w:r>
            <w:r w:rsidRPr="00F86448">
              <w:rPr>
                <w:bCs/>
                <w:lang w:eastAsia="en-US"/>
              </w:rPr>
              <w:t>…..</w:t>
            </w:r>
          </w:p>
          <w:p w:rsidR="0095741E" w:rsidRPr="00F86448" w:rsidRDefault="0095741E" w:rsidP="00542D87">
            <w:pPr>
              <w:ind w:left="137"/>
              <w:rPr>
                <w:bCs/>
                <w:lang w:eastAsia="en-US"/>
              </w:rPr>
            </w:pPr>
            <w:r w:rsidRPr="00F86448">
              <w:rPr>
                <w:bCs/>
                <w:lang w:eastAsia="en-US"/>
              </w:rPr>
              <w:t>2. …..</w:t>
            </w:r>
          </w:p>
          <w:p w:rsidR="0095741E" w:rsidRPr="00F86448" w:rsidRDefault="0095741E" w:rsidP="00542D87">
            <w:pPr>
              <w:ind w:left="137"/>
              <w:rPr>
                <w:b/>
              </w:rPr>
            </w:pPr>
            <w:r w:rsidRPr="00F86448">
              <w:rPr>
                <w:bCs/>
                <w:color w:val="FF0000"/>
              </w:rPr>
              <w:t>Номенклатура лабораторных работ должна обеспечивать освоение названных в спецификации умений</w:t>
            </w:r>
            <w:r w:rsidRPr="00F86448">
              <w:rPr>
                <w:bCs/>
                <w:lang w:eastAsia="en-US"/>
              </w:rPr>
              <w:t>..</w:t>
            </w:r>
          </w:p>
        </w:tc>
        <w:tc>
          <w:tcPr>
            <w:tcW w:w="556" w:type="pct"/>
            <w:vAlign w:val="center"/>
          </w:tcPr>
          <w:p w:rsidR="0095741E" w:rsidRPr="00F86448" w:rsidRDefault="0095741E" w:rsidP="00542D87">
            <w:pPr>
              <w:ind w:left="35"/>
              <w:jc w:val="center"/>
              <w:rPr>
                <w:iCs/>
              </w:rPr>
            </w:pPr>
            <w:r w:rsidRPr="00F86448">
              <w:rPr>
                <w:b/>
                <w:bCs/>
                <w:lang w:eastAsia="en-US"/>
              </w:rPr>
              <w:t>*</w:t>
            </w:r>
          </w:p>
        </w:tc>
        <w:tc>
          <w:tcPr>
            <w:tcW w:w="650" w:type="pct"/>
            <w:vMerge/>
          </w:tcPr>
          <w:p w:rsidR="0095741E" w:rsidRPr="00F86448" w:rsidRDefault="0095741E" w:rsidP="00542D87">
            <w:pPr>
              <w:ind w:left="33"/>
              <w:rPr>
                <w:b/>
                <w:bCs/>
              </w:rPr>
            </w:pPr>
          </w:p>
        </w:tc>
      </w:tr>
      <w:tr w:rsidR="0095741E" w:rsidRPr="00F86448" w:rsidTr="00542D87">
        <w:trPr>
          <w:trHeight w:val="20"/>
        </w:trPr>
        <w:tc>
          <w:tcPr>
            <w:tcW w:w="751" w:type="pct"/>
            <w:vMerge/>
          </w:tcPr>
          <w:p w:rsidR="0095741E" w:rsidRPr="00F86448" w:rsidRDefault="0095741E" w:rsidP="00542D87">
            <w:pPr>
              <w:rPr>
                <w:b/>
                <w:bCs/>
              </w:rPr>
            </w:pPr>
          </w:p>
        </w:tc>
        <w:tc>
          <w:tcPr>
            <w:tcW w:w="3043" w:type="pct"/>
            <w:gridSpan w:val="2"/>
          </w:tcPr>
          <w:p w:rsidR="0095741E" w:rsidRPr="00F86448" w:rsidRDefault="0095741E" w:rsidP="00542D87">
            <w:pPr>
              <w:ind w:left="137"/>
              <w:rPr>
                <w:b/>
                <w:bCs/>
              </w:rPr>
            </w:pPr>
            <w:r w:rsidRPr="00F86448">
              <w:rPr>
                <w:b/>
              </w:rPr>
              <w:t xml:space="preserve">Контрольная работа «…» </w:t>
            </w:r>
            <w:r w:rsidRPr="00F86448">
              <w:t xml:space="preserve">или  </w:t>
            </w:r>
            <w:r w:rsidRPr="00F86448">
              <w:rPr>
                <w:b/>
              </w:rPr>
              <w:t>Контрольная работа по разделу 1, 2</w:t>
            </w:r>
          </w:p>
        </w:tc>
        <w:tc>
          <w:tcPr>
            <w:tcW w:w="556" w:type="pct"/>
            <w:vAlign w:val="center"/>
          </w:tcPr>
          <w:p w:rsidR="0095741E" w:rsidRPr="00F86448" w:rsidRDefault="0095741E" w:rsidP="00542D87">
            <w:pPr>
              <w:ind w:left="35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0" w:type="pct"/>
            <w:vMerge/>
          </w:tcPr>
          <w:p w:rsidR="0095741E" w:rsidRPr="00F86448" w:rsidRDefault="0095741E" w:rsidP="00542D87">
            <w:pPr>
              <w:ind w:left="33"/>
              <w:rPr>
                <w:b/>
                <w:bCs/>
                <w:lang w:eastAsia="en-US"/>
              </w:rPr>
            </w:pPr>
          </w:p>
        </w:tc>
      </w:tr>
      <w:tr w:rsidR="0095741E" w:rsidRPr="00F86448" w:rsidTr="00542D87">
        <w:trPr>
          <w:trHeight w:val="20"/>
        </w:trPr>
        <w:tc>
          <w:tcPr>
            <w:tcW w:w="751" w:type="pct"/>
            <w:vMerge/>
          </w:tcPr>
          <w:p w:rsidR="0095741E" w:rsidRPr="00F86448" w:rsidRDefault="0095741E" w:rsidP="00542D87">
            <w:pPr>
              <w:rPr>
                <w:b/>
                <w:bCs/>
              </w:rPr>
            </w:pPr>
          </w:p>
        </w:tc>
        <w:tc>
          <w:tcPr>
            <w:tcW w:w="3043" w:type="pct"/>
            <w:gridSpan w:val="2"/>
          </w:tcPr>
          <w:p w:rsidR="0095741E" w:rsidRPr="00F86448" w:rsidRDefault="0095741E" w:rsidP="00542D87">
            <w:pPr>
              <w:ind w:left="137"/>
              <w:rPr>
                <w:b/>
              </w:rPr>
            </w:pPr>
            <w:r w:rsidRPr="00F86448">
              <w:rPr>
                <w:b/>
                <w:bCs/>
              </w:rPr>
              <w:t xml:space="preserve">Самостоятельная работа обучающихся </w:t>
            </w:r>
            <w:r w:rsidRPr="00F86448">
              <w:rPr>
                <w:b/>
              </w:rPr>
              <w:t>(при наличии указывается  содержание домашних заданий)</w:t>
            </w:r>
          </w:p>
          <w:p w:rsidR="0095741E" w:rsidRPr="00F86448" w:rsidRDefault="0095741E" w:rsidP="00542D87">
            <w:pPr>
              <w:ind w:left="137"/>
            </w:pPr>
            <w:r w:rsidRPr="00F86448">
              <w:rPr>
                <w:bCs/>
                <w:lang w:eastAsia="en-US"/>
              </w:rPr>
              <w:t>…..</w:t>
            </w:r>
          </w:p>
          <w:p w:rsidR="0095741E" w:rsidRPr="00F86448" w:rsidRDefault="0095741E" w:rsidP="0054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/>
              <w:rPr>
                <w:bCs/>
              </w:rPr>
            </w:pPr>
            <w:r w:rsidRPr="00F86448">
              <w:rPr>
                <w:bCs/>
              </w:rPr>
              <w:t>Источники информации</w:t>
            </w:r>
          </w:p>
          <w:p w:rsidR="0095741E" w:rsidRPr="00F86448" w:rsidRDefault="0095741E" w:rsidP="0054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/>
              <w:rPr>
                <w:bCs/>
                <w:lang w:eastAsia="en-US"/>
              </w:rPr>
            </w:pPr>
            <w:r w:rsidRPr="00F86448">
              <w:rPr>
                <w:bCs/>
                <w:lang w:eastAsia="en-US"/>
              </w:rPr>
              <w:t>…..</w:t>
            </w:r>
          </w:p>
          <w:p w:rsidR="0095741E" w:rsidRPr="00F86448" w:rsidRDefault="0095741E" w:rsidP="0054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/>
              <w:jc w:val="both"/>
              <w:rPr>
                <w:b/>
                <w:bCs/>
              </w:rPr>
            </w:pPr>
            <w:r w:rsidRPr="00F86448">
              <w:rPr>
                <w:bCs/>
              </w:rPr>
              <w:t xml:space="preserve">Интернет-ресурсы: </w:t>
            </w:r>
            <w:r w:rsidRPr="00F86448">
              <w:rPr>
                <w:bCs/>
                <w:lang w:eastAsia="en-US"/>
              </w:rPr>
              <w:t>…</w:t>
            </w:r>
          </w:p>
        </w:tc>
        <w:tc>
          <w:tcPr>
            <w:tcW w:w="556" w:type="pct"/>
            <w:vAlign w:val="center"/>
          </w:tcPr>
          <w:p w:rsidR="0095741E" w:rsidRPr="00F86448" w:rsidRDefault="0095741E" w:rsidP="00542D87">
            <w:pPr>
              <w:ind w:left="35"/>
              <w:jc w:val="center"/>
              <w:rPr>
                <w:iCs/>
              </w:rPr>
            </w:pPr>
            <w:r w:rsidRPr="00F86448">
              <w:rPr>
                <w:b/>
                <w:bCs/>
                <w:lang w:eastAsia="en-US"/>
              </w:rPr>
              <w:t>*</w:t>
            </w:r>
          </w:p>
        </w:tc>
        <w:tc>
          <w:tcPr>
            <w:tcW w:w="650" w:type="pct"/>
            <w:vMerge/>
          </w:tcPr>
          <w:p w:rsidR="0095741E" w:rsidRPr="00F86448" w:rsidRDefault="0095741E" w:rsidP="00542D87">
            <w:pPr>
              <w:ind w:left="33"/>
              <w:rPr>
                <w:b/>
                <w:bCs/>
              </w:rPr>
            </w:pPr>
          </w:p>
        </w:tc>
      </w:tr>
      <w:tr w:rsidR="0095741E" w:rsidRPr="00F86448" w:rsidTr="00542D87">
        <w:trPr>
          <w:trHeight w:val="20"/>
        </w:trPr>
        <w:tc>
          <w:tcPr>
            <w:tcW w:w="3794" w:type="pct"/>
            <w:gridSpan w:val="3"/>
          </w:tcPr>
          <w:p w:rsidR="0095741E" w:rsidRPr="00F86448" w:rsidRDefault="0095741E" w:rsidP="00542D87">
            <w:pPr>
              <w:rPr>
                <w:b/>
                <w:bCs/>
              </w:rPr>
            </w:pPr>
            <w:r w:rsidRPr="00F86448">
              <w:rPr>
                <w:b/>
                <w:bCs/>
              </w:rPr>
              <w:t>Всего:</w:t>
            </w:r>
          </w:p>
        </w:tc>
        <w:tc>
          <w:tcPr>
            <w:tcW w:w="556" w:type="pct"/>
            <w:vAlign w:val="center"/>
          </w:tcPr>
          <w:p w:rsidR="0095741E" w:rsidRPr="00F86448" w:rsidRDefault="0095741E" w:rsidP="00542D87">
            <w:pPr>
              <w:ind w:left="35"/>
              <w:jc w:val="center"/>
              <w:rPr>
                <w:iCs/>
              </w:rPr>
            </w:pPr>
            <w:r w:rsidRPr="00F86448">
              <w:rPr>
                <w:b/>
                <w:bCs/>
                <w:lang w:eastAsia="en-US"/>
              </w:rPr>
              <w:t>*</w:t>
            </w:r>
          </w:p>
        </w:tc>
        <w:tc>
          <w:tcPr>
            <w:tcW w:w="650" w:type="pct"/>
          </w:tcPr>
          <w:p w:rsidR="0095741E" w:rsidRPr="00F86448" w:rsidRDefault="0095741E" w:rsidP="00542D87">
            <w:pPr>
              <w:rPr>
                <w:b/>
                <w:bCs/>
              </w:rPr>
            </w:pPr>
          </w:p>
        </w:tc>
      </w:tr>
    </w:tbl>
    <w:p w:rsidR="0095741E" w:rsidRPr="00FD3BFE" w:rsidRDefault="0095741E" w:rsidP="0095741E">
      <w:pPr>
        <w:ind w:firstLine="851"/>
        <w:jc w:val="both"/>
        <w:rPr>
          <w:bCs/>
          <w:i/>
          <w:color w:val="FF0000"/>
        </w:rPr>
      </w:pPr>
      <w:r w:rsidRPr="00FD3BFE">
        <w:rPr>
          <w:bCs/>
          <w:i/>
          <w:color w:val="FF0000"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Объем часов определяется по каждой позиции столбца 3 (отмечено звездочкой). </w:t>
      </w:r>
    </w:p>
    <w:p w:rsidR="0095741E" w:rsidRPr="00D9355A" w:rsidRDefault="0095741E" w:rsidP="0095741E">
      <w:pPr>
        <w:spacing w:line="276" w:lineRule="auto"/>
        <w:rPr>
          <w:i/>
          <w:sz w:val="28"/>
          <w:szCs w:val="28"/>
        </w:rPr>
        <w:sectPr w:rsidR="0095741E" w:rsidRPr="00D9355A" w:rsidSect="00600355">
          <w:pgSz w:w="16840" w:h="11907" w:orient="landscape"/>
          <w:pgMar w:top="851" w:right="851" w:bottom="851" w:left="1134" w:header="709" w:footer="709" w:gutter="0"/>
          <w:cols w:space="720"/>
        </w:sectPr>
      </w:pPr>
    </w:p>
    <w:p w:rsidR="0095741E" w:rsidRPr="00D9355A" w:rsidRDefault="0095741E" w:rsidP="0095741E">
      <w:pPr>
        <w:spacing w:before="200" w:after="200" w:line="276" w:lineRule="auto"/>
        <w:ind w:firstLine="851"/>
        <w:jc w:val="both"/>
        <w:rPr>
          <w:b/>
          <w:bCs/>
          <w:sz w:val="28"/>
          <w:szCs w:val="28"/>
        </w:rPr>
      </w:pPr>
      <w:r w:rsidRPr="001F5BBA">
        <w:rPr>
          <w:b/>
          <w:sz w:val="28"/>
          <w:szCs w:val="28"/>
        </w:rPr>
        <w:lastRenderedPageBreak/>
        <w:t>3.</w:t>
      </w:r>
      <w:r w:rsidRPr="00D9355A">
        <w:rPr>
          <w:b/>
          <w:i/>
          <w:sz w:val="28"/>
          <w:szCs w:val="28"/>
        </w:rPr>
        <w:t xml:space="preserve"> </w:t>
      </w:r>
      <w:r w:rsidRPr="00D9355A">
        <w:rPr>
          <w:b/>
          <w:bCs/>
          <w:sz w:val="28"/>
          <w:szCs w:val="28"/>
        </w:rPr>
        <w:t>УСЛОВИЯ РЕАЛИЗАЦИИ ПРОГРАММЫ УЧЕБНОЙ ДИСЦИПЛИНЫ</w:t>
      </w:r>
    </w:p>
    <w:p w:rsidR="0095741E" w:rsidRPr="00D9355A" w:rsidRDefault="0095741E" w:rsidP="0095741E">
      <w:pPr>
        <w:suppressAutoHyphens/>
        <w:spacing w:before="200" w:after="200" w:line="276" w:lineRule="auto"/>
        <w:ind w:firstLine="851"/>
        <w:jc w:val="both"/>
        <w:rPr>
          <w:bCs/>
          <w:sz w:val="28"/>
          <w:szCs w:val="28"/>
        </w:rPr>
      </w:pPr>
      <w:r w:rsidRPr="00D9355A">
        <w:rPr>
          <w:b/>
          <w:bCs/>
          <w:sz w:val="28"/>
          <w:szCs w:val="28"/>
        </w:rPr>
        <w:t>3.1.</w:t>
      </w:r>
      <w:r w:rsidRPr="00D9355A">
        <w:rPr>
          <w:bCs/>
          <w:sz w:val="28"/>
          <w:szCs w:val="28"/>
        </w:rPr>
        <w:t xml:space="preserve"> </w:t>
      </w:r>
      <w:r w:rsidRPr="00BE01EB">
        <w:rPr>
          <w:b/>
          <w:bCs/>
          <w:sz w:val="28"/>
          <w:szCs w:val="28"/>
        </w:rPr>
        <w:t>Для реализации программы учебной дисциплины  должны быть предусмотрены следующие специальные помещения:</w:t>
      </w:r>
    </w:p>
    <w:p w:rsidR="0095741E" w:rsidRPr="00D112AC" w:rsidRDefault="0095741E" w:rsidP="009574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FF0000"/>
          <w:sz w:val="28"/>
          <w:szCs w:val="28"/>
          <w:vertAlign w:val="superscript"/>
          <w:lang w:eastAsia="en-US"/>
        </w:rPr>
      </w:pPr>
      <w:r w:rsidRPr="00D9355A">
        <w:rPr>
          <w:bCs/>
          <w:sz w:val="28"/>
          <w:szCs w:val="28"/>
        </w:rPr>
        <w:t>Кабинет</w:t>
      </w:r>
      <w:r w:rsidRPr="00D9355A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 xml:space="preserve">_________ </w:t>
      </w:r>
      <w:r w:rsidRPr="00D112AC">
        <w:rPr>
          <w:bCs/>
          <w:color w:val="FF0000"/>
          <w:sz w:val="28"/>
          <w:szCs w:val="28"/>
          <w:lang w:eastAsia="en-US"/>
        </w:rPr>
        <w:t>(</w:t>
      </w:r>
      <w:r w:rsidRPr="00D112AC">
        <w:rPr>
          <w:rFonts w:eastAsiaTheme="minorHAnsi"/>
          <w:color w:val="FF0000"/>
          <w:sz w:val="28"/>
          <w:lang w:eastAsia="en-US"/>
        </w:rPr>
        <w:t xml:space="preserve"> </w:t>
      </w:r>
      <w:r w:rsidRPr="00D112AC">
        <w:rPr>
          <w:rFonts w:eastAsiaTheme="minorHAnsi"/>
          <w:color w:val="FF0000"/>
          <w:sz w:val="28"/>
          <w:szCs w:val="28"/>
          <w:lang w:eastAsia="en-US"/>
        </w:rPr>
        <w:t>наименование кабинета из указанных в п.6.1 ПООП)</w:t>
      </w:r>
    </w:p>
    <w:p w:rsidR="0095741E" w:rsidRPr="00753BAC" w:rsidRDefault="0095741E" w:rsidP="0095741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9355A">
        <w:rPr>
          <w:sz w:val="28"/>
          <w:szCs w:val="28"/>
          <w:lang w:eastAsia="en-US"/>
        </w:rPr>
        <w:t>оснащенный о</w:t>
      </w:r>
      <w:r w:rsidRPr="00D9355A">
        <w:rPr>
          <w:bCs/>
          <w:sz w:val="28"/>
          <w:szCs w:val="28"/>
          <w:lang w:eastAsia="en-US"/>
        </w:rPr>
        <w:t xml:space="preserve">борудованием: </w:t>
      </w:r>
      <w:r w:rsidRPr="00D112A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112AC">
        <w:rPr>
          <w:rFonts w:eastAsiaTheme="minorHAnsi"/>
          <w:sz w:val="28"/>
          <w:szCs w:val="28"/>
          <w:lang w:eastAsia="en-US"/>
        </w:rPr>
        <w:t xml:space="preserve">___________________ </w:t>
      </w:r>
      <w:r w:rsidRPr="00753BAC">
        <w:rPr>
          <w:rFonts w:eastAsiaTheme="minorHAnsi"/>
          <w:color w:val="FF0000"/>
          <w:sz w:val="28"/>
          <w:szCs w:val="28"/>
          <w:lang w:eastAsia="en-US"/>
        </w:rPr>
        <w:t>(п</w:t>
      </w:r>
      <w:r w:rsidRPr="00753BAC">
        <w:rPr>
          <w:bCs/>
          <w:color w:val="FF0000"/>
          <w:sz w:val="28"/>
          <w:szCs w:val="28"/>
        </w:rPr>
        <w:t>еречисляется основное оборудование кабинета)</w:t>
      </w:r>
      <w:r w:rsidRPr="00753BAC">
        <w:rPr>
          <w:bCs/>
          <w:sz w:val="28"/>
          <w:szCs w:val="28"/>
        </w:rPr>
        <w:t xml:space="preserve">, </w:t>
      </w:r>
      <w:r w:rsidRPr="00753BAC">
        <w:rPr>
          <w:rFonts w:eastAsiaTheme="minorHAnsi"/>
          <w:sz w:val="28"/>
          <w:szCs w:val="28"/>
          <w:lang w:eastAsia="en-US"/>
        </w:rPr>
        <w:t>т</w:t>
      </w:r>
      <w:r w:rsidRPr="00753BAC">
        <w:rPr>
          <w:rFonts w:eastAsiaTheme="minorHAnsi"/>
          <w:bCs/>
          <w:sz w:val="28"/>
          <w:szCs w:val="28"/>
          <w:lang w:eastAsia="en-US"/>
        </w:rPr>
        <w:t xml:space="preserve">ехническими средствами обучения: </w:t>
      </w:r>
      <w:r w:rsidRPr="00753BAC">
        <w:rPr>
          <w:rFonts w:eastAsiaTheme="minorHAnsi"/>
          <w:sz w:val="28"/>
          <w:szCs w:val="28"/>
          <w:lang w:eastAsia="en-US"/>
        </w:rPr>
        <w:t xml:space="preserve">__________________________, </w:t>
      </w:r>
      <w:r w:rsidRPr="00753BAC">
        <w:rPr>
          <w:rFonts w:eastAsiaTheme="minorHAnsi"/>
          <w:color w:val="FF0000"/>
          <w:sz w:val="28"/>
          <w:szCs w:val="28"/>
          <w:lang w:eastAsia="en-US"/>
        </w:rPr>
        <w:t>(п</w:t>
      </w:r>
      <w:r w:rsidRPr="00753BAC">
        <w:rPr>
          <w:bCs/>
          <w:color w:val="FF0000"/>
          <w:sz w:val="28"/>
          <w:szCs w:val="28"/>
        </w:rPr>
        <w:t>еречисляются технические средства необходимые для реализации программы)</w:t>
      </w:r>
      <w:r w:rsidRPr="00753BAC">
        <w:rPr>
          <w:rFonts w:eastAsiaTheme="minorHAnsi"/>
          <w:color w:val="FF0000"/>
          <w:sz w:val="28"/>
          <w:szCs w:val="28"/>
          <w:lang w:eastAsia="en-US"/>
        </w:rPr>
        <w:t>.</w:t>
      </w:r>
    </w:p>
    <w:p w:rsidR="0095741E" w:rsidRPr="00753BAC" w:rsidRDefault="0095741E" w:rsidP="0095741E">
      <w:pPr>
        <w:spacing w:line="276" w:lineRule="auto"/>
        <w:ind w:firstLine="851"/>
        <w:jc w:val="both"/>
        <w:rPr>
          <w:bCs/>
          <w:color w:val="FF0000"/>
          <w:sz w:val="28"/>
          <w:szCs w:val="28"/>
        </w:rPr>
      </w:pPr>
      <w:r w:rsidRPr="00753BAC">
        <w:rPr>
          <w:bCs/>
          <w:color w:val="FF0000"/>
          <w:sz w:val="28"/>
          <w:szCs w:val="28"/>
        </w:rPr>
        <w:t>В случае необходимости:</w:t>
      </w:r>
    </w:p>
    <w:p w:rsidR="0095741E" w:rsidRPr="00753BAC" w:rsidRDefault="0095741E" w:rsidP="00071EF3">
      <w:pPr>
        <w:spacing w:line="276" w:lineRule="auto"/>
        <w:ind w:firstLine="851"/>
        <w:jc w:val="both"/>
        <w:rPr>
          <w:bCs/>
          <w:color w:val="FF0000"/>
          <w:sz w:val="28"/>
          <w:szCs w:val="28"/>
        </w:rPr>
      </w:pPr>
      <w:r w:rsidRPr="00753BAC">
        <w:rPr>
          <w:bCs/>
          <w:sz w:val="28"/>
          <w:szCs w:val="28"/>
        </w:rPr>
        <w:t xml:space="preserve">Лаборатория ____________________ </w:t>
      </w:r>
      <w:r w:rsidRPr="00753BAC">
        <w:rPr>
          <w:bCs/>
          <w:color w:val="FF0000"/>
          <w:sz w:val="28"/>
          <w:szCs w:val="28"/>
        </w:rPr>
        <w:t xml:space="preserve">(наименования лаборатории из указанных в п.6.1 ПООП) </w:t>
      </w:r>
      <w:r w:rsidRPr="00753BAC">
        <w:rPr>
          <w:bCs/>
          <w:sz w:val="28"/>
          <w:szCs w:val="28"/>
        </w:rPr>
        <w:t xml:space="preserve">оснащенная необходимым для реализации программы учебной дисциплины оборудованием: ________________, </w:t>
      </w:r>
      <w:r w:rsidRPr="00753BAC">
        <w:rPr>
          <w:bCs/>
          <w:color w:val="FF0000"/>
          <w:sz w:val="28"/>
          <w:szCs w:val="28"/>
        </w:rPr>
        <w:t xml:space="preserve">(приведенным  в  </w:t>
      </w:r>
      <w:proofErr w:type="spellStart"/>
      <w:r w:rsidRPr="00753BAC">
        <w:rPr>
          <w:bCs/>
          <w:color w:val="FF0000"/>
          <w:sz w:val="28"/>
          <w:szCs w:val="28"/>
        </w:rPr>
        <w:t>п</w:t>
      </w:r>
      <w:proofErr w:type="spellEnd"/>
      <w:r w:rsidRPr="00753BAC">
        <w:rPr>
          <w:bCs/>
          <w:color w:val="FF0000"/>
          <w:sz w:val="28"/>
          <w:szCs w:val="28"/>
        </w:rPr>
        <w:t xml:space="preserve">  6.2.1 примерной программы по данной профессии</w:t>
      </w:r>
      <w:r>
        <w:rPr>
          <w:bCs/>
          <w:color w:val="FF0000"/>
          <w:sz w:val="28"/>
          <w:szCs w:val="28"/>
        </w:rPr>
        <w:t>)</w:t>
      </w:r>
      <w:r w:rsidRPr="00753BAC">
        <w:rPr>
          <w:bCs/>
          <w:color w:val="FF0000"/>
          <w:sz w:val="28"/>
          <w:szCs w:val="28"/>
        </w:rPr>
        <w:t>.</w:t>
      </w:r>
    </w:p>
    <w:p w:rsidR="0095741E" w:rsidRPr="00D9355A" w:rsidRDefault="0095741E" w:rsidP="0095741E">
      <w:pPr>
        <w:suppressAutoHyphens/>
        <w:spacing w:before="200" w:after="200" w:line="276" w:lineRule="auto"/>
        <w:ind w:firstLine="851"/>
        <w:jc w:val="both"/>
        <w:rPr>
          <w:b/>
          <w:bCs/>
          <w:sz w:val="28"/>
          <w:szCs w:val="28"/>
        </w:rPr>
      </w:pPr>
      <w:r w:rsidRPr="00D9355A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95741E" w:rsidRPr="00D9355A" w:rsidRDefault="0095741E" w:rsidP="0095741E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D9355A">
        <w:rPr>
          <w:bCs/>
          <w:sz w:val="28"/>
          <w:szCs w:val="28"/>
        </w:rPr>
        <w:t xml:space="preserve">Для реализации программы библиотечный фонд </w:t>
      </w:r>
      <w:r>
        <w:rPr>
          <w:bCs/>
          <w:sz w:val="28"/>
          <w:szCs w:val="28"/>
        </w:rPr>
        <w:t>ГБПОУ РК «Джанкойский профессиональный техникум»</w:t>
      </w:r>
      <w:r w:rsidRPr="00D9355A">
        <w:rPr>
          <w:bCs/>
          <w:sz w:val="28"/>
          <w:szCs w:val="28"/>
        </w:rPr>
        <w:t xml:space="preserve"> име</w:t>
      </w:r>
      <w:r>
        <w:rPr>
          <w:bCs/>
          <w:sz w:val="28"/>
          <w:szCs w:val="28"/>
        </w:rPr>
        <w:t>е</w:t>
      </w:r>
      <w:r w:rsidRPr="00D9355A">
        <w:rPr>
          <w:bCs/>
          <w:sz w:val="28"/>
          <w:szCs w:val="28"/>
        </w:rPr>
        <w:t>т  п</w:t>
      </w:r>
      <w:r w:rsidRPr="00D9355A">
        <w:rPr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95741E" w:rsidRPr="00753BAC" w:rsidRDefault="0095741E" w:rsidP="0095741E">
      <w:pPr>
        <w:spacing w:before="200" w:after="200" w:line="276" w:lineRule="auto"/>
        <w:ind w:firstLine="851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3.2.1. </w:t>
      </w:r>
      <w:r w:rsidRPr="00753BAC">
        <w:rPr>
          <w:b/>
          <w:sz w:val="28"/>
          <w:szCs w:val="28"/>
        </w:rPr>
        <w:t>Печатные издания</w:t>
      </w:r>
      <w:r w:rsidRPr="00753BAC">
        <w:rPr>
          <w:b/>
          <w:bCs/>
          <w:sz w:val="28"/>
          <w:szCs w:val="28"/>
        </w:rPr>
        <w:t>:</w:t>
      </w:r>
    </w:p>
    <w:p w:rsidR="0095741E" w:rsidRDefault="0095741E" w:rsidP="0095741E">
      <w:pPr>
        <w:spacing w:line="276" w:lineRule="auto"/>
        <w:ind w:firstLine="851"/>
        <w:rPr>
          <w:bCs/>
          <w:sz w:val="28"/>
          <w:szCs w:val="28"/>
          <w:lang w:eastAsia="en-US"/>
        </w:rPr>
      </w:pPr>
      <w:r w:rsidRPr="00753BAC">
        <w:rPr>
          <w:b/>
          <w:bCs/>
          <w:sz w:val="28"/>
          <w:szCs w:val="28"/>
          <w:lang w:eastAsia="en-US"/>
        </w:rPr>
        <w:t>1.</w:t>
      </w:r>
      <w:r>
        <w:rPr>
          <w:bCs/>
          <w:sz w:val="28"/>
          <w:szCs w:val="28"/>
          <w:lang w:eastAsia="en-US"/>
        </w:rPr>
        <w:t xml:space="preserve"> </w:t>
      </w:r>
      <w:r w:rsidRPr="00753BAC">
        <w:rPr>
          <w:b/>
          <w:bCs/>
          <w:sz w:val="28"/>
          <w:szCs w:val="28"/>
          <w:lang w:eastAsia="en-US"/>
        </w:rPr>
        <w:t>…..</w:t>
      </w:r>
    </w:p>
    <w:p w:rsidR="0095741E" w:rsidRDefault="0095741E" w:rsidP="0095741E">
      <w:pPr>
        <w:spacing w:line="276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…..</w:t>
      </w:r>
    </w:p>
    <w:p w:rsidR="0095741E" w:rsidRDefault="0095741E" w:rsidP="0095741E">
      <w:pPr>
        <w:spacing w:line="276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…..</w:t>
      </w:r>
    </w:p>
    <w:p w:rsidR="0095741E" w:rsidRPr="004536BA" w:rsidRDefault="0095741E" w:rsidP="0095741E">
      <w:pPr>
        <w:spacing w:before="200" w:after="200"/>
        <w:ind w:firstLine="851"/>
        <w:contextualSpacing/>
        <w:rPr>
          <w:b/>
          <w:sz w:val="28"/>
          <w:szCs w:val="28"/>
        </w:rPr>
      </w:pPr>
      <w:r w:rsidRPr="004536BA">
        <w:rPr>
          <w:b/>
          <w:bCs/>
          <w:sz w:val="28"/>
          <w:szCs w:val="28"/>
        </w:rPr>
        <w:t xml:space="preserve">3.2.2. </w:t>
      </w:r>
      <w:r w:rsidRPr="004536BA">
        <w:rPr>
          <w:b/>
          <w:sz w:val="28"/>
          <w:szCs w:val="28"/>
        </w:rPr>
        <w:t>Электронные издания (электронные ресурсы)</w:t>
      </w:r>
    </w:p>
    <w:p w:rsidR="0095741E" w:rsidRPr="004536BA" w:rsidRDefault="0095741E" w:rsidP="0095741E">
      <w:pPr>
        <w:ind w:firstLine="851"/>
        <w:contextualSpacing/>
        <w:rPr>
          <w:b/>
          <w:sz w:val="28"/>
          <w:szCs w:val="28"/>
        </w:rPr>
      </w:pPr>
      <w:r w:rsidRPr="004536BA">
        <w:rPr>
          <w:b/>
          <w:sz w:val="28"/>
          <w:szCs w:val="28"/>
        </w:rPr>
        <w:t>1.</w:t>
      </w:r>
    </w:p>
    <w:p w:rsidR="0095741E" w:rsidRPr="00753BAC" w:rsidRDefault="0095741E" w:rsidP="0095741E">
      <w:pPr>
        <w:ind w:firstLine="851"/>
        <w:contextualSpacing/>
        <w:rPr>
          <w:b/>
          <w:sz w:val="28"/>
          <w:szCs w:val="28"/>
        </w:rPr>
      </w:pPr>
      <w:r w:rsidRPr="004536BA">
        <w:rPr>
          <w:b/>
          <w:sz w:val="28"/>
          <w:szCs w:val="28"/>
        </w:rPr>
        <w:t>…..</w:t>
      </w:r>
    </w:p>
    <w:p w:rsidR="0095741E" w:rsidRPr="004536BA" w:rsidRDefault="0095741E" w:rsidP="0095741E">
      <w:pPr>
        <w:pStyle w:val="1"/>
        <w:spacing w:before="0"/>
        <w:ind w:firstLine="851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4536BA">
        <w:rPr>
          <w:rFonts w:ascii="Times New Roman" w:hAnsi="Times New Roman"/>
          <w:b w:val="0"/>
          <w:color w:val="FF0000"/>
          <w:sz w:val="24"/>
          <w:szCs w:val="24"/>
        </w:rPr>
        <w:t>Приводится перечень печатных и/или электронных образовательных и информационных ресурсов, рекомендуемых ФУМО СПО для использования в образовательном процессе.</w:t>
      </w:r>
    </w:p>
    <w:p w:rsidR="0095741E" w:rsidRPr="004536BA" w:rsidRDefault="0095741E" w:rsidP="0095741E">
      <w:pPr>
        <w:spacing w:before="200" w:after="200" w:line="276" w:lineRule="auto"/>
        <w:ind w:firstLine="851"/>
        <w:rPr>
          <w:b/>
          <w:bCs/>
          <w:sz w:val="28"/>
          <w:szCs w:val="28"/>
        </w:rPr>
      </w:pPr>
      <w:r w:rsidRPr="004536BA">
        <w:rPr>
          <w:b/>
          <w:bCs/>
          <w:sz w:val="28"/>
          <w:szCs w:val="28"/>
        </w:rPr>
        <w:t xml:space="preserve">3.2.3. Дополнительные источники </w:t>
      </w:r>
      <w:r w:rsidRPr="004536BA">
        <w:rPr>
          <w:bCs/>
          <w:color w:val="FF0000"/>
          <w:sz w:val="28"/>
          <w:szCs w:val="28"/>
        </w:rPr>
        <w:t>(при необходимости):</w:t>
      </w:r>
    </w:p>
    <w:p w:rsidR="0095741E" w:rsidRPr="004536BA" w:rsidRDefault="0095741E" w:rsidP="0095741E">
      <w:pPr>
        <w:spacing w:after="200" w:line="276" w:lineRule="auto"/>
        <w:ind w:firstLine="851"/>
        <w:contextualSpacing/>
        <w:jc w:val="both"/>
        <w:rPr>
          <w:b/>
          <w:sz w:val="28"/>
          <w:szCs w:val="28"/>
        </w:rPr>
      </w:pPr>
      <w:r w:rsidRPr="004536BA">
        <w:rPr>
          <w:b/>
          <w:bCs/>
        </w:rPr>
        <w:t>1</w:t>
      </w:r>
      <w:r w:rsidRPr="004536BA">
        <w:rPr>
          <w:bCs/>
        </w:rPr>
        <w:t xml:space="preserve">. </w:t>
      </w:r>
      <w:r w:rsidRPr="004536BA">
        <w:rPr>
          <w:bCs/>
          <w:color w:val="FF0000"/>
        </w:rPr>
        <w:t>Приводится тематика дополнительных  образовательных и информационных ресурсов, разработка которых желательная для освоения данной дисциплины.</w:t>
      </w:r>
    </w:p>
    <w:p w:rsidR="0095741E" w:rsidRDefault="0095741E" w:rsidP="0095741E">
      <w:pPr>
        <w:spacing w:after="200" w:line="276" w:lineRule="auto"/>
        <w:ind w:firstLine="851"/>
        <w:contextualSpacing/>
        <w:jc w:val="both"/>
        <w:rPr>
          <w:b/>
          <w:sz w:val="28"/>
          <w:szCs w:val="28"/>
        </w:rPr>
      </w:pPr>
    </w:p>
    <w:p w:rsidR="0095741E" w:rsidRDefault="0095741E" w:rsidP="0095741E">
      <w:pPr>
        <w:spacing w:after="200" w:line="276" w:lineRule="auto"/>
        <w:ind w:firstLine="851"/>
        <w:contextualSpacing/>
        <w:jc w:val="both"/>
        <w:rPr>
          <w:b/>
          <w:sz w:val="28"/>
          <w:szCs w:val="28"/>
        </w:rPr>
      </w:pPr>
    </w:p>
    <w:p w:rsidR="0095741E" w:rsidRDefault="0095741E" w:rsidP="0095741E">
      <w:pPr>
        <w:spacing w:after="200" w:line="276" w:lineRule="auto"/>
        <w:ind w:firstLine="851"/>
        <w:contextualSpacing/>
        <w:jc w:val="both"/>
        <w:rPr>
          <w:b/>
          <w:sz w:val="28"/>
          <w:szCs w:val="28"/>
        </w:rPr>
      </w:pPr>
    </w:p>
    <w:p w:rsidR="0095741E" w:rsidRDefault="0095741E" w:rsidP="0095741E">
      <w:pPr>
        <w:spacing w:after="200" w:line="276" w:lineRule="auto"/>
        <w:ind w:firstLine="851"/>
        <w:contextualSpacing/>
        <w:jc w:val="both"/>
        <w:rPr>
          <w:b/>
          <w:sz w:val="28"/>
          <w:szCs w:val="28"/>
        </w:rPr>
      </w:pPr>
    </w:p>
    <w:p w:rsidR="0095741E" w:rsidRPr="004536BA" w:rsidRDefault="0095741E" w:rsidP="0095741E">
      <w:pPr>
        <w:spacing w:before="200" w:after="200" w:line="276" w:lineRule="auto"/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4536BA">
        <w:rPr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3260"/>
        <w:gridCol w:w="3933"/>
      </w:tblGrid>
      <w:tr w:rsidR="0095741E" w:rsidRPr="004536BA" w:rsidTr="00542D87">
        <w:tc>
          <w:tcPr>
            <w:tcW w:w="1452" w:type="pct"/>
          </w:tcPr>
          <w:p w:rsidR="0095741E" w:rsidRPr="004536BA" w:rsidRDefault="0095741E" w:rsidP="00542D87">
            <w:pPr>
              <w:jc w:val="center"/>
              <w:rPr>
                <w:b/>
                <w:bCs/>
                <w:sz w:val="28"/>
                <w:szCs w:val="28"/>
              </w:rPr>
            </w:pPr>
            <w:r w:rsidRPr="004536BA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608" w:type="pct"/>
          </w:tcPr>
          <w:p w:rsidR="0095741E" w:rsidRPr="004536BA" w:rsidRDefault="0095741E" w:rsidP="00542D87">
            <w:pPr>
              <w:jc w:val="center"/>
              <w:rPr>
                <w:b/>
                <w:bCs/>
                <w:sz w:val="28"/>
                <w:szCs w:val="28"/>
              </w:rPr>
            </w:pPr>
            <w:r w:rsidRPr="004536BA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40" w:type="pct"/>
          </w:tcPr>
          <w:p w:rsidR="0095741E" w:rsidRPr="004536BA" w:rsidRDefault="0095741E" w:rsidP="00542D87">
            <w:pPr>
              <w:jc w:val="center"/>
              <w:rPr>
                <w:b/>
                <w:bCs/>
                <w:sz w:val="28"/>
                <w:szCs w:val="28"/>
              </w:rPr>
            </w:pPr>
            <w:r w:rsidRPr="004536BA">
              <w:rPr>
                <w:b/>
                <w:bCs/>
                <w:sz w:val="28"/>
                <w:szCs w:val="28"/>
              </w:rPr>
              <w:t>Формы и методы оценки</w:t>
            </w:r>
          </w:p>
        </w:tc>
      </w:tr>
      <w:tr w:rsidR="0095741E" w:rsidRPr="004536BA" w:rsidTr="00542D87">
        <w:trPr>
          <w:trHeight w:val="5114"/>
        </w:trPr>
        <w:tc>
          <w:tcPr>
            <w:tcW w:w="1452" w:type="pct"/>
          </w:tcPr>
          <w:p w:rsidR="0095741E" w:rsidRPr="00D367B0" w:rsidRDefault="0095741E" w:rsidP="00542D87">
            <w:pPr>
              <w:jc w:val="both"/>
              <w:rPr>
                <w:bCs/>
                <w:color w:val="FF0000"/>
              </w:rPr>
            </w:pPr>
            <w:r w:rsidRPr="00D367B0">
              <w:rPr>
                <w:bCs/>
                <w:color w:val="FF0000"/>
              </w:rPr>
              <w:t>Перечень знаний, осваиваемых в рамках дисциплины</w:t>
            </w:r>
          </w:p>
        </w:tc>
        <w:tc>
          <w:tcPr>
            <w:tcW w:w="1608" w:type="pct"/>
          </w:tcPr>
          <w:p w:rsidR="0095741E" w:rsidRPr="004536BA" w:rsidRDefault="0095741E" w:rsidP="00542D87">
            <w:pPr>
              <w:rPr>
                <w:sz w:val="28"/>
                <w:szCs w:val="28"/>
              </w:rPr>
            </w:pPr>
            <w:r w:rsidRPr="004536BA">
              <w:rPr>
                <w:sz w:val="28"/>
                <w:szCs w:val="28"/>
              </w:rPr>
              <w:t>Полнота ответов, точность формулировок, не менее 70% правильных ответов.</w:t>
            </w:r>
          </w:p>
          <w:p w:rsidR="0095741E" w:rsidRPr="004536BA" w:rsidRDefault="0095741E" w:rsidP="00542D87">
            <w:pPr>
              <w:rPr>
                <w:sz w:val="28"/>
                <w:szCs w:val="28"/>
              </w:rPr>
            </w:pPr>
            <w:r w:rsidRPr="004536BA">
              <w:rPr>
                <w:sz w:val="28"/>
                <w:szCs w:val="28"/>
              </w:rPr>
              <w:t>Не менее 75% правильных ответов.</w:t>
            </w:r>
          </w:p>
          <w:p w:rsidR="0095741E" w:rsidRPr="004536BA" w:rsidRDefault="0095741E" w:rsidP="00542D87">
            <w:pPr>
              <w:rPr>
                <w:sz w:val="28"/>
                <w:szCs w:val="28"/>
              </w:rPr>
            </w:pPr>
            <w:r w:rsidRPr="004536BA">
              <w:rPr>
                <w:sz w:val="28"/>
                <w:szCs w:val="28"/>
              </w:rPr>
              <w:t xml:space="preserve">Актуальность темы, адекватность результатов поставленным целям, </w:t>
            </w:r>
          </w:p>
          <w:p w:rsidR="0095741E" w:rsidRPr="004536BA" w:rsidRDefault="0095741E" w:rsidP="00542D87">
            <w:pPr>
              <w:rPr>
                <w:bCs/>
                <w:sz w:val="28"/>
                <w:szCs w:val="28"/>
              </w:rPr>
            </w:pPr>
            <w:r w:rsidRPr="004536BA">
              <w:rPr>
                <w:sz w:val="28"/>
                <w:szCs w:val="28"/>
              </w:rPr>
              <w:t>полнота ответов, точность формулировок, адекватность применения профессиональной терминологии</w:t>
            </w:r>
          </w:p>
        </w:tc>
        <w:tc>
          <w:tcPr>
            <w:tcW w:w="1940" w:type="pct"/>
          </w:tcPr>
          <w:p w:rsidR="0095741E" w:rsidRPr="004536BA" w:rsidRDefault="0095741E" w:rsidP="00542D87">
            <w:pPr>
              <w:rPr>
                <w:b/>
                <w:sz w:val="28"/>
                <w:szCs w:val="28"/>
              </w:rPr>
            </w:pPr>
            <w:r w:rsidRPr="004536BA">
              <w:rPr>
                <w:b/>
                <w:sz w:val="28"/>
                <w:szCs w:val="28"/>
              </w:rPr>
              <w:t>Текущий контроль</w:t>
            </w:r>
          </w:p>
          <w:p w:rsidR="0095741E" w:rsidRPr="004536BA" w:rsidRDefault="0095741E" w:rsidP="00542D87">
            <w:pPr>
              <w:rPr>
                <w:b/>
                <w:sz w:val="28"/>
                <w:szCs w:val="28"/>
              </w:rPr>
            </w:pPr>
            <w:r w:rsidRPr="004536BA">
              <w:rPr>
                <w:b/>
                <w:sz w:val="28"/>
                <w:szCs w:val="28"/>
              </w:rPr>
              <w:t>при пров</w:t>
            </w:r>
            <w:r>
              <w:rPr>
                <w:b/>
                <w:sz w:val="28"/>
                <w:szCs w:val="28"/>
              </w:rPr>
              <w:t>е</w:t>
            </w:r>
            <w:r w:rsidRPr="004536BA">
              <w:rPr>
                <w:b/>
                <w:sz w:val="28"/>
                <w:szCs w:val="28"/>
              </w:rPr>
              <w:t>дении:</w:t>
            </w:r>
          </w:p>
          <w:p w:rsidR="0095741E" w:rsidRPr="004536BA" w:rsidRDefault="0095741E" w:rsidP="00542D87">
            <w:pPr>
              <w:rPr>
                <w:sz w:val="28"/>
                <w:szCs w:val="28"/>
              </w:rPr>
            </w:pPr>
            <w:r w:rsidRPr="004536BA">
              <w:rPr>
                <w:sz w:val="28"/>
                <w:szCs w:val="28"/>
              </w:rPr>
              <w:t>-письменного/устного опроса;</w:t>
            </w:r>
          </w:p>
          <w:p w:rsidR="0095741E" w:rsidRPr="004536BA" w:rsidRDefault="0095741E" w:rsidP="00542D87">
            <w:pPr>
              <w:rPr>
                <w:sz w:val="28"/>
                <w:szCs w:val="28"/>
              </w:rPr>
            </w:pPr>
            <w:r w:rsidRPr="004536BA">
              <w:rPr>
                <w:sz w:val="28"/>
                <w:szCs w:val="28"/>
              </w:rPr>
              <w:t>-тестирования;</w:t>
            </w:r>
          </w:p>
          <w:p w:rsidR="0095741E" w:rsidRPr="004536BA" w:rsidRDefault="0095741E" w:rsidP="00542D87">
            <w:pPr>
              <w:rPr>
                <w:sz w:val="28"/>
                <w:szCs w:val="28"/>
              </w:rPr>
            </w:pPr>
            <w:r w:rsidRPr="004536BA">
              <w:rPr>
                <w:sz w:val="28"/>
                <w:szCs w:val="28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95741E" w:rsidRPr="004536BA" w:rsidRDefault="0095741E" w:rsidP="00542D87">
            <w:pPr>
              <w:rPr>
                <w:sz w:val="28"/>
                <w:szCs w:val="28"/>
              </w:rPr>
            </w:pPr>
            <w:r w:rsidRPr="004536BA">
              <w:rPr>
                <w:b/>
                <w:sz w:val="28"/>
                <w:szCs w:val="28"/>
              </w:rPr>
              <w:t>Промежуточная аттестация</w:t>
            </w:r>
          </w:p>
          <w:p w:rsidR="0095741E" w:rsidRPr="004536BA" w:rsidRDefault="0095741E" w:rsidP="00542D87">
            <w:pPr>
              <w:rPr>
                <w:sz w:val="28"/>
                <w:szCs w:val="28"/>
              </w:rPr>
            </w:pPr>
            <w:r w:rsidRPr="004536BA">
              <w:rPr>
                <w:sz w:val="28"/>
                <w:szCs w:val="28"/>
              </w:rPr>
              <w:t xml:space="preserve">в форме дифференцированного зачета/ экзамена по МДК в виде: </w:t>
            </w:r>
          </w:p>
          <w:p w:rsidR="0095741E" w:rsidRPr="004536BA" w:rsidRDefault="0095741E" w:rsidP="00542D87">
            <w:pPr>
              <w:rPr>
                <w:sz w:val="28"/>
                <w:szCs w:val="28"/>
              </w:rPr>
            </w:pPr>
            <w:r w:rsidRPr="004536BA">
              <w:rPr>
                <w:sz w:val="28"/>
                <w:szCs w:val="28"/>
              </w:rPr>
              <w:t xml:space="preserve">-письменных/ устных ответов, </w:t>
            </w:r>
          </w:p>
          <w:p w:rsidR="0095741E" w:rsidRPr="004536BA" w:rsidRDefault="0095741E" w:rsidP="00542D87">
            <w:pPr>
              <w:rPr>
                <w:bCs/>
                <w:sz w:val="28"/>
                <w:szCs w:val="28"/>
              </w:rPr>
            </w:pPr>
            <w:r w:rsidRPr="004536BA">
              <w:rPr>
                <w:sz w:val="28"/>
                <w:szCs w:val="28"/>
              </w:rPr>
              <w:t>-тестирования.</w:t>
            </w:r>
          </w:p>
        </w:tc>
      </w:tr>
      <w:tr w:rsidR="0095741E" w:rsidRPr="004536BA" w:rsidTr="00542D87">
        <w:tc>
          <w:tcPr>
            <w:tcW w:w="1452" w:type="pct"/>
          </w:tcPr>
          <w:p w:rsidR="0095741E" w:rsidRPr="00D367B0" w:rsidRDefault="0095741E" w:rsidP="00542D87">
            <w:pPr>
              <w:rPr>
                <w:bCs/>
                <w:color w:val="FF0000"/>
              </w:rPr>
            </w:pPr>
            <w:r w:rsidRPr="00D367B0">
              <w:rPr>
                <w:bCs/>
                <w:color w:val="FF0000"/>
              </w:rPr>
              <w:t>Перечень умений, осваиваемых в рамках дисциплины</w:t>
            </w:r>
          </w:p>
        </w:tc>
        <w:tc>
          <w:tcPr>
            <w:tcW w:w="1608" w:type="pct"/>
          </w:tcPr>
          <w:p w:rsidR="0095741E" w:rsidRPr="004536BA" w:rsidRDefault="0095741E" w:rsidP="00542D87">
            <w:pPr>
              <w:rPr>
                <w:sz w:val="28"/>
                <w:szCs w:val="28"/>
              </w:rPr>
            </w:pPr>
            <w:r w:rsidRPr="004536BA">
              <w:rPr>
                <w:sz w:val="28"/>
                <w:szCs w:val="28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95741E" w:rsidRDefault="0095741E" w:rsidP="00542D87">
            <w:pPr>
              <w:rPr>
                <w:sz w:val="28"/>
                <w:szCs w:val="28"/>
              </w:rPr>
            </w:pPr>
          </w:p>
          <w:p w:rsidR="0095741E" w:rsidRPr="004536BA" w:rsidRDefault="0095741E" w:rsidP="00542D87">
            <w:pPr>
              <w:rPr>
                <w:sz w:val="28"/>
                <w:szCs w:val="28"/>
              </w:rPr>
            </w:pPr>
            <w:r w:rsidRPr="004536BA">
              <w:rPr>
                <w:sz w:val="28"/>
                <w:szCs w:val="28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95741E" w:rsidRPr="004536BA" w:rsidRDefault="0095741E" w:rsidP="00542D87">
            <w:pPr>
              <w:rPr>
                <w:sz w:val="28"/>
                <w:szCs w:val="28"/>
              </w:rPr>
            </w:pPr>
            <w:r w:rsidRPr="004536BA">
              <w:rPr>
                <w:sz w:val="28"/>
                <w:szCs w:val="28"/>
              </w:rPr>
              <w:t>-Точность оценки</w:t>
            </w:r>
          </w:p>
          <w:p w:rsidR="0095741E" w:rsidRPr="004536BA" w:rsidRDefault="0095741E" w:rsidP="00542D87">
            <w:pPr>
              <w:rPr>
                <w:sz w:val="28"/>
                <w:szCs w:val="28"/>
              </w:rPr>
            </w:pPr>
            <w:r w:rsidRPr="004536BA">
              <w:rPr>
                <w:sz w:val="28"/>
                <w:szCs w:val="28"/>
              </w:rPr>
              <w:t xml:space="preserve">-Соответствие требованиям инструкций, регламентов </w:t>
            </w:r>
          </w:p>
          <w:p w:rsidR="0095741E" w:rsidRPr="004536BA" w:rsidRDefault="0095741E" w:rsidP="00542D87">
            <w:pPr>
              <w:rPr>
                <w:bCs/>
                <w:sz w:val="28"/>
                <w:szCs w:val="28"/>
              </w:rPr>
            </w:pPr>
            <w:r w:rsidRPr="004536BA">
              <w:rPr>
                <w:sz w:val="28"/>
                <w:szCs w:val="28"/>
              </w:rPr>
              <w:t>-Рациональность действий  и т.д.</w:t>
            </w:r>
          </w:p>
        </w:tc>
        <w:tc>
          <w:tcPr>
            <w:tcW w:w="1940" w:type="pct"/>
          </w:tcPr>
          <w:p w:rsidR="0095741E" w:rsidRPr="004536BA" w:rsidRDefault="0095741E" w:rsidP="00542D87">
            <w:pPr>
              <w:rPr>
                <w:sz w:val="28"/>
                <w:szCs w:val="28"/>
              </w:rPr>
            </w:pPr>
            <w:r w:rsidRPr="004536BA">
              <w:rPr>
                <w:b/>
                <w:sz w:val="28"/>
                <w:szCs w:val="28"/>
              </w:rPr>
              <w:t>Текущий контроль:</w:t>
            </w:r>
          </w:p>
          <w:p w:rsidR="0095741E" w:rsidRPr="004536BA" w:rsidRDefault="0095741E" w:rsidP="00542D87">
            <w:pPr>
              <w:rPr>
                <w:sz w:val="28"/>
                <w:szCs w:val="28"/>
              </w:rPr>
            </w:pPr>
            <w:r w:rsidRPr="004536BA">
              <w:rPr>
                <w:sz w:val="28"/>
                <w:szCs w:val="28"/>
              </w:rPr>
              <w:t>- защита отчетов по практическим/ лабораторным занятиям;</w:t>
            </w:r>
          </w:p>
          <w:p w:rsidR="0095741E" w:rsidRPr="004536BA" w:rsidRDefault="0095741E" w:rsidP="00542D87">
            <w:pPr>
              <w:rPr>
                <w:sz w:val="28"/>
                <w:szCs w:val="28"/>
              </w:rPr>
            </w:pPr>
            <w:r w:rsidRPr="004536BA">
              <w:rPr>
                <w:sz w:val="28"/>
                <w:szCs w:val="28"/>
              </w:rPr>
              <w:t>- оценка заданий для внеаудиторной (самостоятельной)  работы</w:t>
            </w:r>
          </w:p>
          <w:p w:rsidR="0095741E" w:rsidRDefault="0095741E" w:rsidP="00542D87">
            <w:pPr>
              <w:rPr>
                <w:sz w:val="28"/>
                <w:szCs w:val="28"/>
              </w:rPr>
            </w:pPr>
          </w:p>
          <w:p w:rsidR="0095741E" w:rsidRPr="004536BA" w:rsidRDefault="0095741E" w:rsidP="00542D87">
            <w:pPr>
              <w:rPr>
                <w:sz w:val="28"/>
                <w:szCs w:val="28"/>
              </w:rPr>
            </w:pPr>
            <w:r w:rsidRPr="004536BA">
              <w:rPr>
                <w:sz w:val="28"/>
                <w:szCs w:val="28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95741E" w:rsidRPr="004536BA" w:rsidRDefault="0095741E" w:rsidP="00542D87">
            <w:pPr>
              <w:rPr>
                <w:sz w:val="28"/>
                <w:szCs w:val="28"/>
              </w:rPr>
            </w:pPr>
          </w:p>
          <w:p w:rsidR="0095741E" w:rsidRPr="004536BA" w:rsidRDefault="0095741E" w:rsidP="00542D87">
            <w:pPr>
              <w:rPr>
                <w:sz w:val="28"/>
                <w:szCs w:val="28"/>
              </w:rPr>
            </w:pPr>
            <w:r w:rsidRPr="004536BA">
              <w:rPr>
                <w:b/>
                <w:sz w:val="28"/>
                <w:szCs w:val="28"/>
              </w:rPr>
              <w:t>Промежуточная аттестация</w:t>
            </w:r>
            <w:r w:rsidRPr="004536BA">
              <w:rPr>
                <w:sz w:val="28"/>
                <w:szCs w:val="28"/>
              </w:rPr>
              <w:t>:</w:t>
            </w:r>
          </w:p>
          <w:p w:rsidR="0095741E" w:rsidRPr="004536BA" w:rsidRDefault="0095741E" w:rsidP="00542D87">
            <w:pPr>
              <w:rPr>
                <w:b/>
                <w:sz w:val="28"/>
                <w:szCs w:val="28"/>
              </w:rPr>
            </w:pPr>
            <w:r w:rsidRPr="004536BA">
              <w:rPr>
                <w:sz w:val="28"/>
                <w:szCs w:val="28"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95741E" w:rsidRPr="00D9355A" w:rsidRDefault="0095741E" w:rsidP="0095741E">
      <w:pPr>
        <w:spacing w:line="276" w:lineRule="auto"/>
        <w:rPr>
          <w:sz w:val="28"/>
          <w:szCs w:val="28"/>
        </w:rPr>
      </w:pPr>
    </w:p>
    <w:p w:rsidR="0095741E" w:rsidRDefault="0095741E" w:rsidP="0095741E">
      <w:pPr>
        <w:spacing w:line="276" w:lineRule="auto"/>
        <w:jc w:val="right"/>
        <w:rPr>
          <w:b/>
          <w:i/>
          <w:color w:val="FF0000"/>
          <w:sz w:val="28"/>
          <w:szCs w:val="28"/>
        </w:rPr>
      </w:pPr>
    </w:p>
    <w:p w:rsidR="0095741E" w:rsidRDefault="0095741E" w:rsidP="0095741E">
      <w:pPr>
        <w:spacing w:line="276" w:lineRule="auto"/>
        <w:jc w:val="right"/>
        <w:rPr>
          <w:b/>
          <w:i/>
          <w:color w:val="FF0000"/>
          <w:sz w:val="28"/>
          <w:szCs w:val="28"/>
        </w:rPr>
      </w:pPr>
    </w:p>
    <w:p w:rsidR="0095741E" w:rsidRDefault="0095741E" w:rsidP="0095741E">
      <w:pPr>
        <w:spacing w:line="276" w:lineRule="auto"/>
        <w:jc w:val="right"/>
        <w:rPr>
          <w:b/>
          <w:i/>
          <w:color w:val="FF0000"/>
          <w:sz w:val="28"/>
          <w:szCs w:val="28"/>
        </w:rPr>
      </w:pPr>
    </w:p>
    <w:p w:rsidR="0095741E" w:rsidRDefault="0095741E" w:rsidP="0095741E">
      <w:pPr>
        <w:spacing w:line="276" w:lineRule="auto"/>
        <w:jc w:val="right"/>
        <w:rPr>
          <w:b/>
          <w:i/>
          <w:color w:val="FF0000"/>
          <w:sz w:val="28"/>
          <w:szCs w:val="28"/>
        </w:rPr>
      </w:pPr>
    </w:p>
    <w:p w:rsidR="0095741E" w:rsidRDefault="0095741E" w:rsidP="0095741E">
      <w:pPr>
        <w:pStyle w:val="a3"/>
        <w:spacing w:before="0" w:beforeAutospacing="0" w:after="0" w:afterAutospacing="0"/>
        <w:jc w:val="right"/>
      </w:pPr>
    </w:p>
    <w:p w:rsidR="0095741E" w:rsidRPr="00CB7CE5" w:rsidRDefault="0095741E" w:rsidP="0095741E">
      <w:pPr>
        <w:pStyle w:val="a3"/>
        <w:spacing w:before="0" w:beforeAutospacing="0" w:after="0" w:afterAutospacing="0"/>
        <w:jc w:val="right"/>
        <w:rPr>
          <w:color w:val="FF0000"/>
        </w:rPr>
      </w:pPr>
      <w:r w:rsidRPr="00CB7CE5">
        <w:rPr>
          <w:color w:val="FF0000"/>
        </w:rPr>
        <w:t xml:space="preserve">Макет </w:t>
      </w:r>
    </w:p>
    <w:p w:rsidR="0095741E" w:rsidRPr="00CB7CE5" w:rsidRDefault="0095741E" w:rsidP="0095741E">
      <w:pPr>
        <w:pStyle w:val="a3"/>
        <w:spacing w:before="0" w:beforeAutospacing="0" w:after="0" w:afterAutospacing="0"/>
        <w:jc w:val="right"/>
        <w:rPr>
          <w:bCs/>
          <w:color w:val="FF0000"/>
        </w:rPr>
      </w:pPr>
      <w:r w:rsidRPr="00CB7CE5">
        <w:rPr>
          <w:color w:val="FF0000"/>
        </w:rPr>
        <w:t xml:space="preserve">Лист </w:t>
      </w:r>
      <w:r w:rsidRPr="00CB7CE5">
        <w:rPr>
          <w:bCs/>
          <w:color w:val="FF0000"/>
        </w:rPr>
        <w:t>Дополнения и изменения к рабочей программе</w:t>
      </w:r>
    </w:p>
    <w:p w:rsidR="0095741E" w:rsidRPr="00CB7CE5" w:rsidRDefault="0095741E" w:rsidP="0095741E">
      <w:pPr>
        <w:pStyle w:val="a3"/>
        <w:spacing w:before="0" w:beforeAutospacing="0" w:after="0" w:afterAutospacing="0"/>
        <w:jc w:val="right"/>
        <w:rPr>
          <w:bCs/>
          <w:color w:val="FF0000"/>
        </w:rPr>
      </w:pPr>
      <w:r w:rsidRPr="00CB7CE5">
        <w:rPr>
          <w:bCs/>
          <w:color w:val="FF0000"/>
        </w:rPr>
        <w:t>ОП/</w:t>
      </w:r>
      <w:r w:rsidR="00CA74FF">
        <w:rPr>
          <w:bCs/>
          <w:color w:val="FF0000"/>
        </w:rPr>
        <w:t>УД</w:t>
      </w:r>
      <w:r w:rsidRPr="00CB7CE5">
        <w:rPr>
          <w:bCs/>
          <w:color w:val="FF0000"/>
        </w:rPr>
        <w:t>/МДК на учебный год</w:t>
      </w:r>
    </w:p>
    <w:p w:rsidR="0095741E" w:rsidRPr="00E87B7C" w:rsidRDefault="0095741E" w:rsidP="0095741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E87B7C">
        <w:rPr>
          <w:b/>
          <w:i/>
        </w:rPr>
        <w:br/>
      </w:r>
      <w:r w:rsidRPr="00E87B7C">
        <w:rPr>
          <w:sz w:val="28"/>
          <w:szCs w:val="28"/>
        </w:rPr>
        <w:t xml:space="preserve"> </w:t>
      </w:r>
    </w:p>
    <w:p w:rsidR="0095741E" w:rsidRDefault="0095741E" w:rsidP="009574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7B7C">
        <w:rPr>
          <w:b/>
          <w:sz w:val="28"/>
          <w:szCs w:val="28"/>
        </w:rPr>
        <w:t xml:space="preserve">Лист </w:t>
      </w:r>
      <w:r>
        <w:rPr>
          <w:b/>
          <w:sz w:val="28"/>
          <w:szCs w:val="28"/>
        </w:rPr>
        <w:t>д</w:t>
      </w:r>
      <w:r w:rsidRPr="00E87B7C">
        <w:rPr>
          <w:b/>
          <w:bCs/>
          <w:sz w:val="28"/>
          <w:szCs w:val="28"/>
        </w:rPr>
        <w:t xml:space="preserve">ополнения и изменения </w:t>
      </w:r>
    </w:p>
    <w:p w:rsidR="0095741E" w:rsidRPr="002601B1" w:rsidRDefault="0095741E" w:rsidP="009574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7B7C">
        <w:rPr>
          <w:b/>
          <w:bCs/>
          <w:sz w:val="28"/>
          <w:szCs w:val="28"/>
        </w:rPr>
        <w:t xml:space="preserve">к </w:t>
      </w:r>
      <w:r w:rsidRPr="002601B1">
        <w:rPr>
          <w:b/>
          <w:bCs/>
          <w:sz w:val="28"/>
          <w:szCs w:val="28"/>
        </w:rPr>
        <w:t>рабочей программе</w:t>
      </w:r>
    </w:p>
    <w:p w:rsidR="0095741E" w:rsidRPr="002601B1" w:rsidRDefault="0095741E" w:rsidP="009574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01B1">
        <w:rPr>
          <w:b/>
          <w:bCs/>
          <w:sz w:val="28"/>
          <w:szCs w:val="28"/>
        </w:rPr>
        <w:t>ОП</w:t>
      </w:r>
      <w:r w:rsidR="00CA74FF">
        <w:rPr>
          <w:b/>
          <w:bCs/>
          <w:sz w:val="28"/>
          <w:szCs w:val="28"/>
        </w:rPr>
        <w:t>/УД</w:t>
      </w:r>
      <w:r w:rsidRPr="002601B1">
        <w:rPr>
          <w:b/>
          <w:bCs/>
          <w:sz w:val="28"/>
          <w:szCs w:val="28"/>
        </w:rPr>
        <w:t>/МДК на учебный год</w:t>
      </w:r>
    </w:p>
    <w:p w:rsidR="0095741E" w:rsidRPr="00E87B7C" w:rsidRDefault="0095741E" w:rsidP="0095741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E87B7C">
        <w:rPr>
          <w:b/>
          <w:i/>
          <w:sz w:val="28"/>
          <w:szCs w:val="28"/>
        </w:rPr>
        <w:br/>
        <w:t> </w:t>
      </w:r>
    </w:p>
    <w:p w:rsidR="0095741E" w:rsidRPr="00E87B7C" w:rsidRDefault="0095741E" w:rsidP="00954A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7B7C">
        <w:rPr>
          <w:sz w:val="28"/>
          <w:szCs w:val="28"/>
        </w:rPr>
        <w:t xml:space="preserve">Дополнения и изменения </w:t>
      </w:r>
      <w:r w:rsidRPr="002601B1">
        <w:rPr>
          <w:bCs/>
          <w:sz w:val="28"/>
          <w:szCs w:val="28"/>
        </w:rPr>
        <w:t xml:space="preserve">к рабочей программе  </w:t>
      </w:r>
      <w:r w:rsidRPr="00E87B7C">
        <w:rPr>
          <w:sz w:val="28"/>
          <w:szCs w:val="28"/>
        </w:rPr>
        <w:t xml:space="preserve">на __________ учебный год по </w:t>
      </w:r>
      <w:r>
        <w:rPr>
          <w:sz w:val="28"/>
          <w:szCs w:val="28"/>
        </w:rPr>
        <w:t xml:space="preserve">учебной </w:t>
      </w:r>
      <w:r w:rsidRPr="00E87B7C">
        <w:rPr>
          <w:sz w:val="28"/>
          <w:szCs w:val="28"/>
        </w:rPr>
        <w:t xml:space="preserve">дисциплине </w:t>
      </w:r>
      <w:r>
        <w:rPr>
          <w:sz w:val="28"/>
          <w:szCs w:val="28"/>
        </w:rPr>
        <w:t xml:space="preserve"> ОП</w:t>
      </w:r>
      <w:r w:rsidR="00CA74FF">
        <w:rPr>
          <w:sz w:val="28"/>
          <w:szCs w:val="28"/>
        </w:rPr>
        <w:t>/УД</w:t>
      </w:r>
      <w:r>
        <w:rPr>
          <w:sz w:val="28"/>
          <w:szCs w:val="28"/>
        </w:rPr>
        <w:t xml:space="preserve">/МДК. </w:t>
      </w:r>
      <w:r w:rsidRPr="00E87B7C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(индекс, наименование) </w:t>
      </w:r>
    </w:p>
    <w:p w:rsidR="0095741E" w:rsidRPr="00E87B7C" w:rsidRDefault="0095741E" w:rsidP="0095741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87B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рабочую программу внесены </w:t>
      </w:r>
      <w:r w:rsidRPr="00E87B7C">
        <w:rPr>
          <w:sz w:val="28"/>
          <w:szCs w:val="28"/>
        </w:rPr>
        <w:t>следующие изменения:</w:t>
      </w:r>
    </w:p>
    <w:p w:rsidR="0095741E" w:rsidRPr="00E87B7C" w:rsidRDefault="0095741E" w:rsidP="009574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__________________________________________________________________</w:t>
      </w:r>
    </w:p>
    <w:p w:rsidR="0095741E" w:rsidRPr="00E87B7C" w:rsidRDefault="0095741E" w:rsidP="009574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__________________________________________________________________</w:t>
      </w:r>
    </w:p>
    <w:p w:rsidR="0095741E" w:rsidRPr="00E87B7C" w:rsidRDefault="0095741E" w:rsidP="009574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__________________________________________________________________</w:t>
      </w:r>
    </w:p>
    <w:p w:rsidR="0095741E" w:rsidRPr="00E87B7C" w:rsidRDefault="0095741E" w:rsidP="009574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__________________________________________________________________</w:t>
      </w:r>
    </w:p>
    <w:p w:rsidR="0095741E" w:rsidRPr="00E87B7C" w:rsidRDefault="0095741E" w:rsidP="009574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__________________________________________________________________</w:t>
      </w:r>
    </w:p>
    <w:p w:rsidR="0095741E" w:rsidRPr="00E87B7C" w:rsidRDefault="0095741E" w:rsidP="0095741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5741E" w:rsidRPr="00E87B7C" w:rsidRDefault="0095741E" w:rsidP="0095741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5741E" w:rsidRPr="00E87B7C" w:rsidRDefault="0095741E" w:rsidP="0095741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87B7C">
        <w:rPr>
          <w:sz w:val="28"/>
          <w:szCs w:val="28"/>
        </w:rPr>
        <w:t xml:space="preserve">Дополнения и изменения в </w:t>
      </w:r>
      <w:r>
        <w:rPr>
          <w:sz w:val="28"/>
          <w:szCs w:val="28"/>
        </w:rPr>
        <w:t>рабочей программе</w:t>
      </w:r>
      <w:r w:rsidRPr="00E87B7C">
        <w:rPr>
          <w:sz w:val="28"/>
          <w:szCs w:val="28"/>
        </w:rPr>
        <w:t xml:space="preserve"> обсуждены на заседании</w:t>
      </w:r>
      <w:r>
        <w:rPr>
          <w:sz w:val="28"/>
          <w:szCs w:val="28"/>
        </w:rPr>
        <w:t xml:space="preserve"> предметной (цикловой) комиссии</w:t>
      </w:r>
      <w:r w:rsidRPr="00E87B7C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_________________</w:t>
      </w:r>
    </w:p>
    <w:p w:rsidR="0095741E" w:rsidRPr="00E87B7C" w:rsidRDefault="0095741E" w:rsidP="009574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«_____» ____________ 20_____г. (протокол № _______ ). </w:t>
      </w:r>
    </w:p>
    <w:p w:rsidR="0095741E" w:rsidRPr="00E87B7C" w:rsidRDefault="0095741E" w:rsidP="009574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5741E" w:rsidRPr="00E87B7C" w:rsidRDefault="0095741E" w:rsidP="009574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5741E" w:rsidRPr="00E87B7C" w:rsidRDefault="0095741E" w:rsidP="009574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5741E" w:rsidRPr="00E87B7C" w:rsidRDefault="0095741E" w:rsidP="0095741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предметной (цикловой) комиссии</w:t>
      </w:r>
      <w:r w:rsidRPr="00E87B7C">
        <w:rPr>
          <w:sz w:val="28"/>
          <w:szCs w:val="28"/>
        </w:rPr>
        <w:t xml:space="preserve"> ________________ </w:t>
      </w:r>
      <w:r>
        <w:rPr>
          <w:sz w:val="28"/>
          <w:szCs w:val="28"/>
        </w:rPr>
        <w:t>Ф,И.О.</w:t>
      </w:r>
    </w:p>
    <w:p w:rsidR="0095741E" w:rsidRPr="00E87B7C" w:rsidRDefault="0095741E" w:rsidP="0095741E">
      <w:pPr>
        <w:rPr>
          <w:sz w:val="28"/>
          <w:szCs w:val="28"/>
        </w:rPr>
      </w:pPr>
    </w:p>
    <w:p w:rsidR="0095741E" w:rsidRDefault="0095741E" w:rsidP="0095741E">
      <w:pPr>
        <w:ind w:firstLine="851"/>
        <w:contextualSpacing/>
        <w:jc w:val="both"/>
        <w:rPr>
          <w:b/>
          <w:sz w:val="28"/>
          <w:szCs w:val="28"/>
        </w:rPr>
      </w:pPr>
    </w:p>
    <w:p w:rsidR="0095741E" w:rsidRDefault="0095741E" w:rsidP="0095741E">
      <w:pPr>
        <w:ind w:firstLine="851"/>
        <w:contextualSpacing/>
        <w:jc w:val="both"/>
        <w:rPr>
          <w:b/>
          <w:sz w:val="28"/>
          <w:szCs w:val="28"/>
        </w:rPr>
      </w:pPr>
    </w:p>
    <w:p w:rsidR="0095741E" w:rsidRDefault="0095741E" w:rsidP="0095741E">
      <w:pPr>
        <w:ind w:firstLine="851"/>
        <w:contextualSpacing/>
        <w:jc w:val="both"/>
        <w:rPr>
          <w:b/>
          <w:sz w:val="28"/>
          <w:szCs w:val="28"/>
        </w:rPr>
      </w:pPr>
    </w:p>
    <w:p w:rsidR="0095741E" w:rsidRDefault="0095741E" w:rsidP="0095741E">
      <w:pPr>
        <w:spacing w:line="276" w:lineRule="auto"/>
        <w:jc w:val="center"/>
      </w:pPr>
    </w:p>
    <w:p w:rsidR="0095741E" w:rsidRDefault="0095741E" w:rsidP="0095741E"/>
    <w:p w:rsidR="00CB5916" w:rsidRDefault="00CB5916"/>
    <w:sectPr w:rsidR="00CB5916" w:rsidSect="00600355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7E" w:rsidRDefault="00EF057E" w:rsidP="00A511D8">
      <w:r>
        <w:separator/>
      </w:r>
    </w:p>
  </w:endnote>
  <w:endnote w:type="continuationSeparator" w:id="0">
    <w:p w:rsidR="00EF057E" w:rsidRDefault="00EF057E" w:rsidP="00A51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813"/>
      <w:docPartObj>
        <w:docPartGallery w:val="Page Numbers (Bottom of Page)"/>
        <w:docPartUnique/>
      </w:docPartObj>
    </w:sdtPr>
    <w:sdtContent>
      <w:p w:rsidR="00BE7DBA" w:rsidRDefault="00F44554">
        <w:pPr>
          <w:pStyle w:val="ad"/>
          <w:jc w:val="center"/>
        </w:pPr>
        <w:r>
          <w:fldChar w:fldCharType="begin"/>
        </w:r>
        <w:r w:rsidR="0095741E">
          <w:instrText xml:space="preserve"> PAGE   \* MERGEFORMAT </w:instrText>
        </w:r>
        <w:r>
          <w:fldChar w:fldCharType="separate"/>
        </w:r>
        <w:r w:rsidR="00CA74FF">
          <w:rPr>
            <w:noProof/>
          </w:rPr>
          <w:t>8</w:t>
        </w:r>
        <w:r>
          <w:fldChar w:fldCharType="end"/>
        </w:r>
      </w:p>
    </w:sdtContent>
  </w:sdt>
  <w:p w:rsidR="00BE7DBA" w:rsidRDefault="00EF057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3743"/>
      <w:docPartObj>
        <w:docPartGallery w:val="Page Numbers (Bottom of Page)"/>
        <w:docPartUnique/>
      </w:docPartObj>
    </w:sdtPr>
    <w:sdtContent>
      <w:p w:rsidR="00BE7DBA" w:rsidRDefault="00F44554">
        <w:pPr>
          <w:pStyle w:val="ad"/>
          <w:jc w:val="center"/>
        </w:pPr>
        <w:r>
          <w:fldChar w:fldCharType="begin"/>
        </w:r>
        <w:r w:rsidR="0095741E">
          <w:instrText xml:space="preserve"> PAGE   \* MERGEFORMAT </w:instrText>
        </w:r>
        <w:r>
          <w:fldChar w:fldCharType="separate"/>
        </w:r>
        <w:r w:rsidR="00CA74FF">
          <w:rPr>
            <w:noProof/>
          </w:rPr>
          <w:t>11</w:t>
        </w:r>
        <w:r>
          <w:fldChar w:fldCharType="end"/>
        </w:r>
      </w:p>
    </w:sdtContent>
  </w:sdt>
  <w:p w:rsidR="00BE7DBA" w:rsidRDefault="00EF05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7E" w:rsidRDefault="00EF057E" w:rsidP="00A511D8">
      <w:r>
        <w:separator/>
      </w:r>
    </w:p>
  </w:footnote>
  <w:footnote w:type="continuationSeparator" w:id="0">
    <w:p w:rsidR="00EF057E" w:rsidRDefault="00EF057E" w:rsidP="00A51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02388C"/>
    <w:multiLevelType w:val="hybridMultilevel"/>
    <w:tmpl w:val="1D7471F2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A3418"/>
    <w:multiLevelType w:val="hybridMultilevel"/>
    <w:tmpl w:val="61B82754"/>
    <w:lvl w:ilvl="0" w:tplc="AB6E1A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E05817"/>
    <w:multiLevelType w:val="hybridMultilevel"/>
    <w:tmpl w:val="6B807AE0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0970"/>
    <w:multiLevelType w:val="hybridMultilevel"/>
    <w:tmpl w:val="BAFE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49E2"/>
    <w:multiLevelType w:val="hybridMultilevel"/>
    <w:tmpl w:val="1CE6EA44"/>
    <w:lvl w:ilvl="0" w:tplc="9C0E2CAC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7A54"/>
    <w:multiLevelType w:val="hybridMultilevel"/>
    <w:tmpl w:val="F252D642"/>
    <w:lvl w:ilvl="0" w:tplc="FFFFFFFF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0E35423"/>
    <w:multiLevelType w:val="hybridMultilevel"/>
    <w:tmpl w:val="F0A46438"/>
    <w:lvl w:ilvl="0" w:tplc="AB6E1A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27EE6"/>
    <w:multiLevelType w:val="hybridMultilevel"/>
    <w:tmpl w:val="324E5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B5FD4"/>
    <w:multiLevelType w:val="hybridMultilevel"/>
    <w:tmpl w:val="2DBCFC18"/>
    <w:lvl w:ilvl="0" w:tplc="8C40EB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B6341"/>
    <w:multiLevelType w:val="hybridMultilevel"/>
    <w:tmpl w:val="4ABC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D4833"/>
    <w:multiLevelType w:val="hybridMultilevel"/>
    <w:tmpl w:val="15BC32C4"/>
    <w:lvl w:ilvl="0" w:tplc="8C40EBD0">
      <w:start w:val="1"/>
      <w:numFmt w:val="bullet"/>
      <w:lvlText w:val="−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3D6758DC"/>
    <w:multiLevelType w:val="hybridMultilevel"/>
    <w:tmpl w:val="A67213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D2F1B"/>
    <w:multiLevelType w:val="hybridMultilevel"/>
    <w:tmpl w:val="D30049FE"/>
    <w:lvl w:ilvl="0" w:tplc="1758E5F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>
    <w:nsid w:val="412D16E9"/>
    <w:multiLevelType w:val="hybridMultilevel"/>
    <w:tmpl w:val="C25A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03C64"/>
    <w:multiLevelType w:val="hybridMultilevel"/>
    <w:tmpl w:val="1C426A14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45083"/>
    <w:multiLevelType w:val="hybridMultilevel"/>
    <w:tmpl w:val="0CFEBF2E"/>
    <w:lvl w:ilvl="0" w:tplc="AB6E1A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7A0239"/>
    <w:multiLevelType w:val="hybridMultilevel"/>
    <w:tmpl w:val="E014E1F2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0">
    <w:nsid w:val="61042576"/>
    <w:multiLevelType w:val="hybridMultilevel"/>
    <w:tmpl w:val="B9AED474"/>
    <w:lvl w:ilvl="0" w:tplc="8C40EBD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347877"/>
    <w:multiLevelType w:val="hybridMultilevel"/>
    <w:tmpl w:val="65CCA5FA"/>
    <w:lvl w:ilvl="0" w:tplc="8C40EBD0">
      <w:start w:val="1"/>
      <w:numFmt w:val="bullet"/>
      <w:lvlText w:val="−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64D3508E"/>
    <w:multiLevelType w:val="hybridMultilevel"/>
    <w:tmpl w:val="92C28AC2"/>
    <w:lvl w:ilvl="0" w:tplc="AB6E1A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907F72"/>
    <w:multiLevelType w:val="hybridMultilevel"/>
    <w:tmpl w:val="1BACE4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BBD4386"/>
    <w:multiLevelType w:val="hybridMultilevel"/>
    <w:tmpl w:val="7EC863EE"/>
    <w:lvl w:ilvl="0" w:tplc="763E83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3"/>
  </w:num>
  <w:num w:numId="5">
    <w:abstractNumId w:val="23"/>
  </w:num>
  <w:num w:numId="6">
    <w:abstractNumId w:val="3"/>
  </w:num>
  <w:num w:numId="7">
    <w:abstractNumId w:val="19"/>
  </w:num>
  <w:num w:numId="8">
    <w:abstractNumId w:val="10"/>
  </w:num>
  <w:num w:numId="9">
    <w:abstractNumId w:val="2"/>
  </w:num>
  <w:num w:numId="10">
    <w:abstractNumId w:val="16"/>
  </w:num>
  <w:num w:numId="11">
    <w:abstractNumId w:val="8"/>
  </w:num>
  <w:num w:numId="12">
    <w:abstractNumId w:val="6"/>
  </w:num>
  <w:num w:numId="13">
    <w:abstractNumId w:val="17"/>
  </w:num>
  <w:num w:numId="14">
    <w:abstractNumId w:val="4"/>
  </w:num>
  <w:num w:numId="15">
    <w:abstractNumId w:val="20"/>
  </w:num>
  <w:num w:numId="16">
    <w:abstractNumId w:val="18"/>
  </w:num>
  <w:num w:numId="17">
    <w:abstractNumId w:val="14"/>
  </w:num>
  <w:num w:numId="18">
    <w:abstractNumId w:val="0"/>
  </w:num>
  <w:num w:numId="19">
    <w:abstractNumId w:val="1"/>
  </w:num>
  <w:num w:numId="20">
    <w:abstractNumId w:val="12"/>
  </w:num>
  <w:num w:numId="21">
    <w:abstractNumId w:val="24"/>
  </w:num>
  <w:num w:numId="22">
    <w:abstractNumId w:val="21"/>
  </w:num>
  <w:num w:numId="23">
    <w:abstractNumId w:val="7"/>
  </w:num>
  <w:num w:numId="24">
    <w:abstractNumId w:val="2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41E"/>
    <w:rsid w:val="00071EF3"/>
    <w:rsid w:val="005A5A31"/>
    <w:rsid w:val="00602A00"/>
    <w:rsid w:val="007058D0"/>
    <w:rsid w:val="00823BD7"/>
    <w:rsid w:val="00954A01"/>
    <w:rsid w:val="0095741E"/>
    <w:rsid w:val="00A511D8"/>
    <w:rsid w:val="00CA74FF"/>
    <w:rsid w:val="00CB5916"/>
    <w:rsid w:val="00EF057E"/>
    <w:rsid w:val="00F4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74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741E"/>
    <w:pPr>
      <w:spacing w:before="30" w:after="3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741E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95741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5741E"/>
    <w:rPr>
      <w:color w:val="0069C4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5741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7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5741E"/>
    <w:rPr>
      <w:vertAlign w:val="superscript"/>
    </w:rPr>
  </w:style>
  <w:style w:type="table" w:styleId="a8">
    <w:name w:val="Table Grid"/>
    <w:basedOn w:val="a1"/>
    <w:uiPriority w:val="59"/>
    <w:rsid w:val="009574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574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95741E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95741E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741E"/>
    <w:pPr>
      <w:shd w:val="clear" w:color="auto" w:fill="FFFFFF"/>
      <w:spacing w:before="240" w:line="302" w:lineRule="exact"/>
      <w:ind w:firstLine="70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574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741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aliases w:val="Нижний колонтитул Знак Знак Знак,Нижний колонтитул1,Нижний колонтитул Знак Знак"/>
    <w:basedOn w:val="a"/>
    <w:link w:val="ae"/>
    <w:uiPriority w:val="99"/>
    <w:unhideWhenUsed/>
    <w:rsid w:val="009574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d"/>
    <w:uiPriority w:val="99"/>
    <w:rsid w:val="00957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basedOn w:val="a0"/>
    <w:qFormat/>
    <w:rsid w:val="0095741E"/>
    <w:rPr>
      <w:rFonts w:cs="Times New Roman"/>
      <w:i/>
    </w:rPr>
  </w:style>
  <w:style w:type="paragraph" w:styleId="af0">
    <w:name w:val="Subtitle"/>
    <w:basedOn w:val="a"/>
    <w:next w:val="af1"/>
    <w:link w:val="af2"/>
    <w:qFormat/>
    <w:rsid w:val="0095741E"/>
    <w:pPr>
      <w:spacing w:line="360" w:lineRule="auto"/>
      <w:jc w:val="center"/>
    </w:pPr>
    <w:rPr>
      <w:rFonts w:eastAsia="Calibri"/>
      <w:b/>
      <w:szCs w:val="20"/>
      <w:lang w:eastAsia="ar-SA"/>
    </w:rPr>
  </w:style>
  <w:style w:type="character" w:customStyle="1" w:styleId="af2">
    <w:name w:val="Подзаголовок Знак"/>
    <w:basedOn w:val="a0"/>
    <w:link w:val="af0"/>
    <w:rsid w:val="0095741E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styleId="af1">
    <w:name w:val="Body Text"/>
    <w:basedOn w:val="a"/>
    <w:link w:val="af3"/>
    <w:rsid w:val="0095741E"/>
    <w:pPr>
      <w:spacing w:after="120"/>
    </w:pPr>
    <w:rPr>
      <w:rFonts w:eastAsia="Calibri"/>
    </w:rPr>
  </w:style>
  <w:style w:type="character" w:customStyle="1" w:styleId="af3">
    <w:name w:val="Основной текст Знак"/>
    <w:basedOn w:val="a0"/>
    <w:link w:val="af1"/>
    <w:rsid w:val="0095741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95741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141">
    <w:name w:val="Font Style141"/>
    <w:basedOn w:val="a0"/>
    <w:rsid w:val="0095741E"/>
    <w:rPr>
      <w:rFonts w:ascii="Times New Roman" w:hAnsi="Times New Roman" w:cs="Times New Roman"/>
      <w:b/>
      <w:bCs/>
      <w:sz w:val="28"/>
      <w:szCs w:val="28"/>
    </w:rPr>
  </w:style>
  <w:style w:type="paragraph" w:styleId="af4">
    <w:name w:val="header"/>
    <w:basedOn w:val="a"/>
    <w:link w:val="af5"/>
    <w:uiPriority w:val="99"/>
    <w:semiHidden/>
    <w:unhideWhenUsed/>
    <w:rsid w:val="0095741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574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2018-09-05T14:22:00Z</dcterms:created>
  <dcterms:modified xsi:type="dcterms:W3CDTF">2019-10-30T06:52:00Z</dcterms:modified>
</cp:coreProperties>
</file>